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51E" w:rsidRDefault="00FF451E" w:rsidP="002144D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144D5" w:rsidRDefault="002144D5" w:rsidP="002144D5">
      <w:pPr>
        <w:spacing w:after="0"/>
        <w:ind w:hanging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020D108" wp14:editId="579389BB">
            <wp:extent cx="6031230" cy="3039581"/>
            <wp:effectExtent l="0" t="0" r="7620" b="889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10" b="663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3039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4D5" w:rsidRDefault="002144D5" w:rsidP="00462DA2">
      <w:pPr>
        <w:spacing w:after="0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2144D5" w:rsidRDefault="002144D5" w:rsidP="00462DA2">
      <w:pPr>
        <w:spacing w:after="0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2144D5" w:rsidRPr="002144D5" w:rsidRDefault="002144D5" w:rsidP="002144D5"/>
    <w:p w:rsidR="002144D5" w:rsidRPr="002144D5" w:rsidRDefault="002144D5" w:rsidP="002144D5">
      <w:pPr>
        <w:keepNext/>
        <w:keepLines/>
        <w:spacing w:before="100" w:beforeAutospacing="1" w:after="100" w:afterAutospacing="1" w:line="240" w:lineRule="auto"/>
        <w:ind w:right="94"/>
        <w:jc w:val="center"/>
        <w:outlineLvl w:val="0"/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x-none"/>
        </w:rPr>
      </w:pPr>
      <w:r w:rsidRPr="002144D5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x-none"/>
        </w:rPr>
        <w:t>Рабочая</w:t>
      </w:r>
      <w:r w:rsidRPr="002144D5">
        <w:rPr>
          <w:rFonts w:ascii="Cambria" w:eastAsia="Times New Roman" w:hAnsi="Cambria" w:cs="Times New Roman"/>
          <w:b/>
          <w:bCs/>
          <w:color w:val="000000"/>
          <w:spacing w:val="-7"/>
          <w:sz w:val="28"/>
          <w:szCs w:val="28"/>
          <w:lang w:eastAsia="x-none"/>
        </w:rPr>
        <w:t xml:space="preserve"> </w:t>
      </w:r>
      <w:r w:rsidRPr="002144D5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x-none"/>
        </w:rPr>
        <w:t>программа</w:t>
      </w:r>
      <w:r w:rsidRPr="002144D5">
        <w:rPr>
          <w:rFonts w:ascii="Cambria" w:eastAsia="Times New Roman" w:hAnsi="Cambria" w:cs="Times New Roman"/>
          <w:b/>
          <w:bCs/>
          <w:color w:val="000000"/>
          <w:spacing w:val="-3"/>
          <w:sz w:val="28"/>
          <w:szCs w:val="28"/>
          <w:lang w:eastAsia="x-none"/>
        </w:rPr>
        <w:t xml:space="preserve"> </w:t>
      </w:r>
      <w:r w:rsidRPr="002144D5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x-none"/>
        </w:rPr>
        <w:t>курса</w:t>
      </w:r>
      <w:r w:rsidRPr="002144D5">
        <w:rPr>
          <w:rFonts w:ascii="Cambria" w:eastAsia="Times New Roman" w:hAnsi="Cambria" w:cs="Times New Roman"/>
          <w:b/>
          <w:bCs/>
          <w:color w:val="000000"/>
          <w:spacing w:val="-4"/>
          <w:sz w:val="28"/>
          <w:szCs w:val="28"/>
          <w:lang w:eastAsia="x-none"/>
        </w:rPr>
        <w:t xml:space="preserve"> </w:t>
      </w:r>
      <w:r w:rsidRPr="002144D5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x-none"/>
        </w:rPr>
        <w:t>внеурочной</w:t>
      </w:r>
      <w:r w:rsidRPr="002144D5">
        <w:rPr>
          <w:rFonts w:ascii="Cambria" w:eastAsia="Times New Roman" w:hAnsi="Cambria" w:cs="Times New Roman"/>
          <w:b/>
          <w:bCs/>
          <w:color w:val="000000"/>
          <w:spacing w:val="-5"/>
          <w:sz w:val="28"/>
          <w:szCs w:val="28"/>
          <w:lang w:eastAsia="x-none"/>
        </w:rPr>
        <w:t xml:space="preserve"> </w:t>
      </w:r>
      <w:r w:rsidRPr="002144D5">
        <w:rPr>
          <w:rFonts w:ascii="Cambria" w:eastAsia="Times New Roman" w:hAnsi="Cambria" w:cs="Times New Roman"/>
          <w:b/>
          <w:bCs/>
          <w:color w:val="000000"/>
          <w:sz w:val="28"/>
          <w:szCs w:val="28"/>
          <w:lang w:eastAsia="x-none"/>
        </w:rPr>
        <w:t>деятельности</w:t>
      </w:r>
    </w:p>
    <w:p w:rsidR="002144D5" w:rsidRPr="002144D5" w:rsidRDefault="002144D5" w:rsidP="002144D5">
      <w:pPr>
        <w:spacing w:before="5" w:after="0" w:line="232" w:lineRule="auto"/>
        <w:ind w:left="2816" w:right="2664"/>
        <w:jc w:val="center"/>
        <w:rPr>
          <w:rFonts w:ascii="Times New Roman" w:eastAsiaTheme="minorEastAsia" w:hAnsi="Times New Roman" w:cs="Times New Roman"/>
          <w:b/>
          <w:spacing w:val="-67"/>
          <w:sz w:val="28"/>
          <w:lang w:eastAsia="ru-RU"/>
        </w:rPr>
      </w:pPr>
      <w:r w:rsidRPr="002144D5">
        <w:rPr>
          <w:rFonts w:ascii="Times New Roman" w:eastAsiaTheme="minorEastAsia" w:hAnsi="Times New Roman" w:cs="Times New Roman"/>
          <w:b/>
          <w:color w:val="000000"/>
          <w:sz w:val="28"/>
          <w:lang w:eastAsia="ru-RU"/>
        </w:rPr>
        <w:t>«</w:t>
      </w:r>
      <w:r>
        <w:rPr>
          <w:rFonts w:ascii="Times New Roman" w:eastAsiaTheme="minorEastAsia" w:hAnsi="Times New Roman" w:cs="Times New Roman"/>
          <w:b/>
          <w:color w:val="000000"/>
          <w:sz w:val="28"/>
          <w:lang w:eastAsia="ru-RU"/>
        </w:rPr>
        <w:t>Функциональная грамотность</w:t>
      </w:r>
      <w:r w:rsidRPr="002144D5">
        <w:rPr>
          <w:rFonts w:ascii="Times New Roman" w:eastAsiaTheme="minorEastAsia" w:hAnsi="Times New Roman" w:cs="Times New Roman"/>
          <w:b/>
          <w:sz w:val="28"/>
          <w:lang w:eastAsia="ru-RU"/>
        </w:rPr>
        <w:t>»</w:t>
      </w:r>
      <w:r w:rsidRPr="002144D5">
        <w:rPr>
          <w:rFonts w:ascii="Times New Roman" w:eastAsiaTheme="minorEastAsia" w:hAnsi="Times New Roman" w:cs="Times New Roman"/>
          <w:b/>
          <w:spacing w:val="-67"/>
          <w:sz w:val="28"/>
          <w:lang w:eastAsia="ru-RU"/>
        </w:rPr>
        <w:t xml:space="preserve"> </w:t>
      </w:r>
    </w:p>
    <w:p w:rsidR="002144D5" w:rsidRPr="002144D5" w:rsidRDefault="002144D5" w:rsidP="002144D5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144D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муниципального бюджетного  общеобразовательного учреждения</w:t>
      </w:r>
    </w:p>
    <w:p w:rsidR="002144D5" w:rsidRPr="002144D5" w:rsidRDefault="002144D5" w:rsidP="002144D5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144D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2144D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Мульминская</w:t>
      </w:r>
      <w:proofErr w:type="spellEnd"/>
      <w:r w:rsidRPr="002144D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средняя общеобразовательная школа</w:t>
      </w:r>
    </w:p>
    <w:p w:rsidR="002144D5" w:rsidRPr="002144D5" w:rsidRDefault="002144D5" w:rsidP="002144D5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144D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Высокогорского муниципального района Республики Татарстан»</w:t>
      </w:r>
    </w:p>
    <w:p w:rsidR="002144D5" w:rsidRPr="002144D5" w:rsidRDefault="002144D5" w:rsidP="002144D5">
      <w:pPr>
        <w:spacing w:before="5" w:after="0" w:line="232" w:lineRule="auto"/>
        <w:ind w:left="2816" w:right="2664"/>
        <w:rPr>
          <w:rFonts w:ascii="Times New Roman" w:eastAsia="Times New Roman" w:hAnsi="Times New Roman" w:cs="Times New Roman"/>
          <w:b/>
          <w:spacing w:val="-67"/>
          <w:sz w:val="28"/>
        </w:rPr>
      </w:pPr>
    </w:p>
    <w:p w:rsidR="002144D5" w:rsidRPr="002144D5" w:rsidRDefault="002144D5" w:rsidP="002144D5">
      <w:pPr>
        <w:spacing w:before="5" w:after="0" w:line="232" w:lineRule="auto"/>
        <w:ind w:left="2816" w:right="2664"/>
        <w:jc w:val="center"/>
        <w:rPr>
          <w:rFonts w:ascii="Times New Roman" w:eastAsiaTheme="minorEastAsia" w:hAnsi="Times New Roman" w:cs="Times New Roman"/>
          <w:lang w:eastAsia="ru-RU"/>
        </w:rPr>
      </w:pPr>
      <w:r w:rsidRPr="002144D5">
        <w:rPr>
          <w:rFonts w:ascii="Times New Roman" w:eastAsiaTheme="minorEastAsia" w:hAnsi="Times New Roman" w:cs="Times New Roman"/>
          <w:sz w:val="24"/>
          <w:lang w:eastAsia="ru-RU"/>
        </w:rPr>
        <w:t>начальное общее образование</w:t>
      </w:r>
      <w:r w:rsidRPr="002144D5">
        <w:rPr>
          <w:rFonts w:ascii="Times New Roman" w:eastAsiaTheme="minorEastAsia" w:hAnsi="Times New Roman" w:cs="Times New Roman"/>
          <w:spacing w:val="1"/>
          <w:sz w:val="24"/>
          <w:lang w:eastAsia="ru-RU"/>
        </w:rPr>
        <w:t xml:space="preserve"> </w:t>
      </w:r>
      <w:r w:rsidRPr="002144D5">
        <w:rPr>
          <w:rFonts w:ascii="Times New Roman" w:eastAsiaTheme="minorEastAsia" w:hAnsi="Times New Roman" w:cs="Times New Roman"/>
          <w:lang w:eastAsia="ru-RU"/>
        </w:rPr>
        <w:t>срок</w:t>
      </w:r>
      <w:r w:rsidRPr="002144D5">
        <w:rPr>
          <w:rFonts w:ascii="Times New Roman" w:eastAsiaTheme="minorEastAsia" w:hAnsi="Times New Roman" w:cs="Times New Roman"/>
          <w:spacing w:val="-2"/>
          <w:lang w:eastAsia="ru-RU"/>
        </w:rPr>
        <w:t xml:space="preserve"> </w:t>
      </w:r>
      <w:r w:rsidRPr="002144D5">
        <w:rPr>
          <w:rFonts w:ascii="Times New Roman" w:eastAsiaTheme="minorEastAsia" w:hAnsi="Times New Roman" w:cs="Times New Roman"/>
          <w:lang w:eastAsia="ru-RU"/>
        </w:rPr>
        <w:t>реализации</w:t>
      </w:r>
      <w:r w:rsidRPr="002144D5">
        <w:rPr>
          <w:rFonts w:ascii="Times New Roman" w:eastAsiaTheme="minorEastAsia" w:hAnsi="Times New Roman" w:cs="Times New Roman"/>
          <w:spacing w:val="-2"/>
          <w:lang w:eastAsia="ru-RU"/>
        </w:rPr>
        <w:t xml:space="preserve"> </w:t>
      </w:r>
      <w:r w:rsidRPr="002144D5">
        <w:rPr>
          <w:rFonts w:ascii="Times New Roman" w:eastAsiaTheme="minorEastAsia" w:hAnsi="Times New Roman" w:cs="Times New Roman"/>
          <w:lang w:eastAsia="ru-RU"/>
        </w:rPr>
        <w:t>рабочей</w:t>
      </w:r>
      <w:r w:rsidRPr="002144D5">
        <w:rPr>
          <w:rFonts w:ascii="Times New Roman" w:eastAsiaTheme="minorEastAsia" w:hAnsi="Times New Roman" w:cs="Times New Roman"/>
          <w:spacing w:val="-2"/>
          <w:lang w:eastAsia="ru-RU"/>
        </w:rPr>
        <w:t xml:space="preserve"> </w:t>
      </w:r>
      <w:r w:rsidRPr="002144D5">
        <w:rPr>
          <w:rFonts w:ascii="Times New Roman" w:eastAsiaTheme="minorEastAsia" w:hAnsi="Times New Roman" w:cs="Times New Roman"/>
          <w:lang w:eastAsia="ru-RU"/>
        </w:rPr>
        <w:t>программы</w:t>
      </w:r>
      <w:r w:rsidRPr="002144D5">
        <w:rPr>
          <w:rFonts w:ascii="Times New Roman" w:eastAsiaTheme="minorEastAsia" w:hAnsi="Times New Roman" w:cs="Times New Roman"/>
          <w:spacing w:val="-1"/>
          <w:lang w:eastAsia="ru-RU"/>
        </w:rPr>
        <w:t xml:space="preserve"> </w:t>
      </w:r>
      <w:r w:rsidRPr="002144D5">
        <w:rPr>
          <w:rFonts w:ascii="Times New Roman" w:eastAsiaTheme="minorEastAsia" w:hAnsi="Times New Roman" w:cs="Times New Roman"/>
          <w:lang w:eastAsia="ru-RU"/>
        </w:rPr>
        <w:t>–</w:t>
      </w:r>
      <w:r w:rsidRPr="002144D5">
        <w:rPr>
          <w:rFonts w:ascii="Times New Roman" w:eastAsiaTheme="minorEastAsia" w:hAnsi="Times New Roman" w:cs="Times New Roman"/>
          <w:spacing w:val="-1"/>
          <w:lang w:eastAsia="ru-RU"/>
        </w:rPr>
        <w:t xml:space="preserve"> </w:t>
      </w:r>
      <w:r w:rsidRPr="002144D5">
        <w:rPr>
          <w:rFonts w:ascii="Times New Roman" w:eastAsiaTheme="minorEastAsia" w:hAnsi="Times New Roman" w:cs="Times New Roman"/>
          <w:lang w:eastAsia="ru-RU"/>
        </w:rPr>
        <w:t>1</w:t>
      </w:r>
      <w:r w:rsidRPr="002144D5">
        <w:rPr>
          <w:rFonts w:ascii="Times New Roman" w:eastAsiaTheme="minorEastAsia" w:hAnsi="Times New Roman" w:cs="Times New Roman"/>
          <w:spacing w:val="-2"/>
          <w:lang w:eastAsia="ru-RU"/>
        </w:rPr>
        <w:t xml:space="preserve"> </w:t>
      </w:r>
      <w:r w:rsidRPr="002144D5">
        <w:rPr>
          <w:rFonts w:ascii="Times New Roman" w:eastAsiaTheme="minorEastAsia" w:hAnsi="Times New Roman" w:cs="Times New Roman"/>
          <w:lang w:eastAsia="ru-RU"/>
        </w:rPr>
        <w:t>год</w:t>
      </w:r>
    </w:p>
    <w:p w:rsidR="002144D5" w:rsidRPr="002144D5" w:rsidRDefault="002144D5" w:rsidP="002144D5">
      <w:pPr>
        <w:spacing w:before="5" w:after="0" w:line="232" w:lineRule="auto"/>
        <w:ind w:left="2816" w:right="2664"/>
        <w:jc w:val="center"/>
        <w:rPr>
          <w:rFonts w:ascii="Times New Roman" w:eastAsiaTheme="minorEastAsia" w:hAnsi="Times New Roman" w:cs="Times New Roman"/>
          <w:b/>
          <w:sz w:val="28"/>
          <w:lang w:eastAsia="ru-RU"/>
        </w:rPr>
      </w:pPr>
      <w:r w:rsidRPr="002144D5">
        <w:rPr>
          <w:rFonts w:ascii="Times New Roman" w:eastAsiaTheme="minorEastAsia" w:hAnsi="Times New Roman" w:cs="Times New Roman"/>
          <w:lang w:eastAsia="ru-RU"/>
        </w:rPr>
        <w:t>1-4 классы</w:t>
      </w:r>
    </w:p>
    <w:p w:rsidR="002144D5" w:rsidRPr="002144D5" w:rsidRDefault="002144D5" w:rsidP="002144D5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44D5" w:rsidRPr="002144D5" w:rsidRDefault="002144D5" w:rsidP="002144D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144D5" w:rsidRPr="002144D5" w:rsidRDefault="002144D5" w:rsidP="002144D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144D5" w:rsidRPr="002144D5" w:rsidRDefault="002144D5" w:rsidP="002144D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144D5" w:rsidRDefault="002144D5" w:rsidP="002144D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144D5" w:rsidRDefault="002144D5" w:rsidP="002144D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144D5" w:rsidRDefault="002144D5" w:rsidP="002144D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144D5" w:rsidRDefault="002144D5" w:rsidP="002144D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144D5" w:rsidRDefault="002144D5" w:rsidP="002144D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144D5" w:rsidRDefault="002144D5" w:rsidP="002144D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144D5" w:rsidRDefault="002144D5" w:rsidP="002144D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144D5" w:rsidRDefault="002144D5" w:rsidP="002144D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144D5" w:rsidRPr="002144D5" w:rsidRDefault="002144D5" w:rsidP="002144D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144D5" w:rsidRDefault="002144D5" w:rsidP="002144D5">
      <w:pPr>
        <w:spacing w:after="0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2023</w:t>
      </w:r>
      <w:bookmarkStart w:id="0" w:name="_GoBack"/>
      <w:bookmarkEnd w:id="0"/>
    </w:p>
    <w:p w:rsidR="002144D5" w:rsidRDefault="002144D5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DA2" w:rsidRPr="00462DA2" w:rsidRDefault="00462DA2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2DA2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:rsidR="00C0152F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>Программа курса внеурочной деятельности для 1 - 4 классов «Функциональная грамотность» разработана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образования.</w:t>
      </w:r>
      <w:r w:rsidR="005E07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DA2" w:rsidRPr="00462DA2" w:rsidRDefault="005E0753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Pr="00462DA2">
        <w:rPr>
          <w:rFonts w:ascii="Times New Roman" w:hAnsi="Times New Roman" w:cs="Times New Roman"/>
          <w:sz w:val="28"/>
          <w:szCs w:val="28"/>
        </w:rPr>
        <w:t>«Функциональная грамотность»</w:t>
      </w:r>
      <w:r w:rsidRPr="005E0753">
        <w:rPr>
          <w:rFonts w:ascii="Times New Roman" w:hAnsi="Times New Roman" w:cs="Times New Roman"/>
          <w:sz w:val="28"/>
          <w:szCs w:val="28"/>
        </w:rPr>
        <w:t xml:space="preserve"> </w:t>
      </w:r>
      <w:r w:rsidRPr="00462DA2">
        <w:rPr>
          <w:rFonts w:ascii="Times New Roman" w:hAnsi="Times New Roman" w:cs="Times New Roman"/>
          <w:sz w:val="28"/>
          <w:szCs w:val="28"/>
        </w:rPr>
        <w:t>«Функциональная грамотность»</w:t>
      </w:r>
      <w:r>
        <w:rPr>
          <w:rFonts w:ascii="Times New Roman" w:hAnsi="Times New Roman" w:cs="Times New Roman"/>
          <w:sz w:val="28"/>
          <w:szCs w:val="28"/>
        </w:rPr>
        <w:t xml:space="preserve"> составлена на основе авторского курса</w:t>
      </w:r>
      <w:r w:rsidR="00B83C67">
        <w:rPr>
          <w:rFonts w:ascii="Times New Roman" w:hAnsi="Times New Roman" w:cs="Times New Roman"/>
          <w:sz w:val="28"/>
          <w:szCs w:val="28"/>
        </w:rPr>
        <w:t xml:space="preserve"> программы «Функциональная грам</w:t>
      </w:r>
      <w:r>
        <w:rPr>
          <w:rFonts w:ascii="Times New Roman" w:hAnsi="Times New Roman" w:cs="Times New Roman"/>
          <w:sz w:val="28"/>
          <w:szCs w:val="28"/>
        </w:rPr>
        <w:t>отность»</w:t>
      </w:r>
      <w:r w:rsidR="00C0152F" w:rsidRPr="00C0152F">
        <w:rPr>
          <w:rFonts w:ascii="Times New Roman" w:hAnsi="Times New Roman" w:cs="Times New Roman"/>
          <w:sz w:val="28"/>
          <w:szCs w:val="28"/>
        </w:rPr>
        <w:t xml:space="preserve"> </w:t>
      </w:r>
      <w:r w:rsidR="00C0152F">
        <w:rPr>
          <w:rFonts w:ascii="Times New Roman" w:hAnsi="Times New Roman" w:cs="Times New Roman"/>
          <w:sz w:val="28"/>
          <w:szCs w:val="28"/>
        </w:rPr>
        <w:t>для 1-4 классов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0152F">
        <w:rPr>
          <w:rFonts w:ascii="Times New Roman" w:hAnsi="Times New Roman" w:cs="Times New Roman"/>
          <w:sz w:val="28"/>
          <w:szCs w:val="28"/>
        </w:rPr>
        <w:t xml:space="preserve">(авторы-составители М.В. Буряк, С.А. Шейкина). 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Программа «Функциональная грамотность» учитывает возрастные, </w:t>
      </w:r>
      <w:proofErr w:type="spellStart"/>
      <w:r w:rsidRPr="00462DA2">
        <w:rPr>
          <w:rFonts w:ascii="Times New Roman" w:hAnsi="Times New Roman" w:cs="Times New Roman"/>
          <w:sz w:val="28"/>
          <w:szCs w:val="28"/>
        </w:rPr>
        <w:t>общеучебные</w:t>
      </w:r>
      <w:proofErr w:type="spellEnd"/>
      <w:r w:rsidRPr="00462DA2">
        <w:rPr>
          <w:rFonts w:ascii="Times New Roman" w:hAnsi="Times New Roman" w:cs="Times New Roman"/>
          <w:sz w:val="28"/>
          <w:szCs w:val="28"/>
        </w:rPr>
        <w:t xml:space="preserve"> и психологические особенности младшего школьника. 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Цель программы: создание условий для развития функциональной грамотности. 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>Программа разбита на четыре блока: «Читательская грамотность», «Математическая грамотность», «Финансовая грамотность» и «</w:t>
      </w:r>
      <w:proofErr w:type="gramStart"/>
      <w:r w:rsidRPr="00462DA2">
        <w:rPr>
          <w:rFonts w:ascii="Times New Roman" w:hAnsi="Times New Roman" w:cs="Times New Roman"/>
          <w:sz w:val="28"/>
          <w:szCs w:val="28"/>
        </w:rPr>
        <w:t>Естественно-научная</w:t>
      </w:r>
      <w:proofErr w:type="gramEnd"/>
      <w:r w:rsidRPr="00462DA2">
        <w:rPr>
          <w:rFonts w:ascii="Times New Roman" w:hAnsi="Times New Roman" w:cs="Times New Roman"/>
          <w:sz w:val="28"/>
          <w:szCs w:val="28"/>
        </w:rPr>
        <w:t xml:space="preserve"> грамотность».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Целью изучения блока «Читательская грамотность» является развитие способности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 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 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Целью изучения блока «Финансовая грамотность»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 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2DA2">
        <w:rPr>
          <w:rFonts w:ascii="Times New Roman" w:hAnsi="Times New Roman" w:cs="Times New Roman"/>
          <w:sz w:val="28"/>
          <w:szCs w:val="28"/>
        </w:rPr>
        <w:t xml:space="preserve">Целью изучения блока «Естественно-научная грамотность» является формирование у обучающихся способности использовать естественно-научные знания для выделения в реальных ситуациях проблем, которые могут </w:t>
      </w:r>
      <w:r w:rsidRPr="00462DA2">
        <w:rPr>
          <w:rFonts w:ascii="Times New Roman" w:hAnsi="Times New Roman" w:cs="Times New Roman"/>
          <w:sz w:val="28"/>
          <w:szCs w:val="28"/>
        </w:rPr>
        <w:lastRenderedPageBreak/>
        <w:t>быть исследованы и решены с помощью научных методов, для получения выводов, основанных на наблюдениях и экспериментах.</w:t>
      </w:r>
      <w:proofErr w:type="gramEnd"/>
      <w:r w:rsidRPr="00462DA2">
        <w:rPr>
          <w:rFonts w:ascii="Times New Roman" w:hAnsi="Times New Roman" w:cs="Times New Roman"/>
          <w:sz w:val="28"/>
          <w:szCs w:val="28"/>
        </w:rPr>
        <w:t xml:space="preserve">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 w:rsidR="00770A12" w:rsidRPr="00770A12" w:rsidRDefault="00462DA2" w:rsidP="000A4C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Программа курса внеурочной деятельности «Функциональная грамотность» </w:t>
      </w:r>
      <w:r w:rsidRPr="00770A12">
        <w:rPr>
          <w:rFonts w:ascii="Times New Roman" w:hAnsi="Times New Roman" w:cs="Times New Roman"/>
          <w:sz w:val="28"/>
          <w:szCs w:val="28"/>
        </w:rPr>
        <w:t>рассчитана</w:t>
      </w:r>
      <w:r w:rsidR="000A4C2F" w:rsidRPr="00770A12">
        <w:rPr>
          <w:rFonts w:ascii="Times New Roman" w:hAnsi="Times New Roman" w:cs="Times New Roman"/>
          <w:sz w:val="28"/>
          <w:szCs w:val="28"/>
        </w:rPr>
        <w:t xml:space="preserve"> на 135 часов и предполагает проведение 1 занятия в неделю. Срок реализации 4 года (1-4 класс): </w:t>
      </w:r>
    </w:p>
    <w:p w:rsidR="00770A12" w:rsidRPr="00770A12" w:rsidRDefault="000A4C2F" w:rsidP="00770A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0A12">
        <w:rPr>
          <w:rFonts w:ascii="Times New Roman" w:hAnsi="Times New Roman" w:cs="Times New Roman"/>
          <w:sz w:val="28"/>
          <w:szCs w:val="28"/>
        </w:rPr>
        <w:t xml:space="preserve">1 класс – 33 часа </w:t>
      </w:r>
    </w:p>
    <w:p w:rsidR="00770A12" w:rsidRPr="00770A12" w:rsidRDefault="000A4C2F" w:rsidP="00770A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0A12">
        <w:rPr>
          <w:rFonts w:ascii="Times New Roman" w:hAnsi="Times New Roman" w:cs="Times New Roman"/>
          <w:sz w:val="28"/>
          <w:szCs w:val="28"/>
        </w:rPr>
        <w:t xml:space="preserve">2 класс – 34 часа </w:t>
      </w:r>
    </w:p>
    <w:p w:rsidR="00770A12" w:rsidRPr="00770A12" w:rsidRDefault="000A4C2F" w:rsidP="00770A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0A12">
        <w:rPr>
          <w:rFonts w:ascii="Times New Roman" w:hAnsi="Times New Roman" w:cs="Times New Roman"/>
          <w:sz w:val="28"/>
          <w:szCs w:val="28"/>
        </w:rPr>
        <w:t xml:space="preserve">3 класс – 34 часа </w:t>
      </w:r>
    </w:p>
    <w:p w:rsidR="00770A12" w:rsidRPr="00770A12" w:rsidRDefault="000A4C2F" w:rsidP="00770A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0A12">
        <w:rPr>
          <w:rFonts w:ascii="Times New Roman" w:hAnsi="Times New Roman" w:cs="Times New Roman"/>
          <w:sz w:val="28"/>
          <w:szCs w:val="28"/>
        </w:rPr>
        <w:t xml:space="preserve">4 класс – 34 часа </w:t>
      </w:r>
    </w:p>
    <w:p w:rsidR="00462DA2" w:rsidRDefault="00462DA2" w:rsidP="00770A1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В первом полугодии проводятся занятия по формированию читательской и естественнонаучной грамотности, во 2 полугодии - по формированию математической финансовой грамотности. Если учитель считает необходимым, последовательность проведения занятий можно изменить. </w:t>
      </w:r>
    </w:p>
    <w:p w:rsidR="00770A12" w:rsidRDefault="00770A12" w:rsidP="00770A1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организации занятий:</w:t>
      </w:r>
    </w:p>
    <w:p w:rsidR="00770A12" w:rsidRPr="00770A12" w:rsidRDefault="00770A12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Предметные недели;</w:t>
      </w:r>
    </w:p>
    <w:p w:rsidR="00770A12" w:rsidRPr="00770A12" w:rsidRDefault="00770A12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Библиотечные уроки;</w:t>
      </w:r>
    </w:p>
    <w:p w:rsidR="00770A12" w:rsidRPr="00770A12" w:rsidRDefault="00455A6D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Деловые беседы</w:t>
      </w:r>
      <w:r w:rsidR="00770A12"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70A12" w:rsidRPr="00770A12" w:rsidRDefault="00770A12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Участие в научно-исследовательских </w:t>
      </w:r>
      <w:r w:rsidR="00455A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дискуссиях</w:t>
      </w:r>
      <w:r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003467" w:rsidRPr="00003467" w:rsidRDefault="00455A6D" w:rsidP="00455A6D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right="45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5A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Практические </w:t>
      </w:r>
      <w:r w:rsidR="00003467" w:rsidRPr="00003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</w:t>
      </w:r>
    </w:p>
    <w:p w:rsidR="00770A12" w:rsidRPr="00770A12" w:rsidRDefault="00770A12" w:rsidP="00CC5348">
      <w:pPr>
        <w:shd w:val="clear" w:color="auto" w:fill="FFFFFF"/>
        <w:spacing w:after="0"/>
        <w:ind w:right="450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5348">
        <w:rPr>
          <w:rFonts w:ascii="Times New Roman" w:hAnsi="Times New Roman" w:cs="Times New Roman"/>
          <w:sz w:val="28"/>
          <w:szCs w:val="28"/>
        </w:rPr>
        <w:t>Учебный процесс учащихся с ограниченными возможностями здоровья осуществляется на основе адаптированных общеобразовательных программ начального общего образования при одновременном сохранении коррекционной направленности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</w:p>
    <w:p w:rsidR="00C0152F" w:rsidRPr="00CC5348" w:rsidRDefault="00C0152F" w:rsidP="00CC5348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0152F" w:rsidRDefault="00C0152F" w:rsidP="004426DD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  <w:r w:rsidRPr="00C0152F">
        <w:rPr>
          <w:rFonts w:ascii="Times New Roman" w:hAnsi="Times New Roman" w:cs="Times New Roman"/>
          <w:color w:val="auto"/>
        </w:rPr>
        <w:t>ПЛАНИ</w:t>
      </w:r>
      <w:r w:rsidR="00917113">
        <w:rPr>
          <w:rFonts w:ascii="Times New Roman" w:hAnsi="Times New Roman" w:cs="Times New Roman"/>
          <w:color w:val="auto"/>
        </w:rPr>
        <w:t>РУЕМЫЕ РЕЗУЛЬТАТЫ ОСВОЕНИЯ КУРСА</w:t>
      </w:r>
    </w:p>
    <w:p w:rsidR="00917113" w:rsidRPr="00917113" w:rsidRDefault="00917113" w:rsidP="000A4C2F">
      <w:pPr>
        <w:spacing w:after="0"/>
      </w:pPr>
    </w:p>
    <w:p w:rsidR="00917113" w:rsidRDefault="00C0152F" w:rsidP="000A4C2F">
      <w:pPr>
        <w:spacing w:after="0"/>
        <w:ind w:right="6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152F">
        <w:rPr>
          <w:rFonts w:ascii="Times New Roman" w:eastAsia="Times New Roman" w:hAnsi="Times New Roman" w:cs="Times New Roman"/>
          <w:sz w:val="28"/>
          <w:szCs w:val="28"/>
        </w:rPr>
        <w:t>Программа обеспечивает достижение</w:t>
      </w:r>
      <w:r w:rsidR="00917113">
        <w:rPr>
          <w:rFonts w:ascii="Times New Roman" w:eastAsia="Times New Roman" w:hAnsi="Times New Roman" w:cs="Times New Roman"/>
          <w:sz w:val="28"/>
          <w:szCs w:val="28"/>
        </w:rPr>
        <w:t xml:space="preserve"> следующих личностных, </w:t>
      </w:r>
      <w:proofErr w:type="spellStart"/>
      <w:r w:rsidR="00917113"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 w:rsidR="00917113">
        <w:rPr>
          <w:rFonts w:ascii="Times New Roman" w:eastAsia="Times New Roman" w:hAnsi="Times New Roman" w:cs="Times New Roman"/>
          <w:sz w:val="28"/>
          <w:szCs w:val="28"/>
        </w:rPr>
        <w:t xml:space="preserve"> результатов.</w:t>
      </w:r>
    </w:p>
    <w:p w:rsidR="00C0152F" w:rsidRPr="00C0152F" w:rsidRDefault="00C0152F" w:rsidP="00917113">
      <w:pPr>
        <w:spacing w:after="0" w:line="268" w:lineRule="auto"/>
        <w:ind w:right="6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eastAsia="Times New Roman" w:hAnsi="Times New Roman" w:cs="Times New Roman"/>
          <w:b/>
          <w:i/>
          <w:sz w:val="28"/>
          <w:szCs w:val="28"/>
        </w:rPr>
        <w:t>Личностные</w:t>
      </w:r>
      <w:r w:rsidRPr="00C0152F">
        <w:rPr>
          <w:rFonts w:ascii="Times New Roman" w:eastAsia="Times New Roman" w:hAnsi="Times New Roman" w:cs="Times New Roman"/>
          <w:sz w:val="28"/>
          <w:szCs w:val="28"/>
        </w:rPr>
        <w:t xml:space="preserve"> результаты изучения курса:</w:t>
      </w:r>
    </w:p>
    <w:p w:rsidR="00C0152F" w:rsidRPr="00C0152F" w:rsidRDefault="00917113" w:rsidP="00917113">
      <w:pPr>
        <w:spacing w:after="13" w:line="268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 осознавать себя как члена семьи, общест</w:t>
      </w:r>
      <w:r>
        <w:rPr>
          <w:rFonts w:ascii="Times New Roman" w:eastAsia="Times New Roman" w:hAnsi="Times New Roman" w:cs="Times New Roman"/>
          <w:sz w:val="28"/>
          <w:szCs w:val="28"/>
        </w:rPr>
        <w:t>ва и государства: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 участие в обсуждении финансовых проблем семьи, принятии </w:t>
      </w:r>
      <w:r>
        <w:rPr>
          <w:rFonts w:ascii="Times New Roman" w:eastAsia="Times New Roman" w:hAnsi="Times New Roman" w:cs="Times New Roman"/>
          <w:sz w:val="28"/>
          <w:szCs w:val="28"/>
        </w:rPr>
        <w:t>реше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ний о семейном бюджете;</w:t>
      </w:r>
    </w:p>
    <w:p w:rsidR="00917113" w:rsidRDefault="00917113" w:rsidP="00917113">
      <w:pPr>
        <w:spacing w:after="13" w:line="268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0152F" w:rsidRPr="00C0152F" w:rsidRDefault="00917113" w:rsidP="00917113">
      <w:pPr>
        <w:spacing w:after="13" w:line="268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 осознавать личную ответственность за свои поступки;</w:t>
      </w:r>
    </w:p>
    <w:p w:rsidR="00C0152F" w:rsidRPr="00C0152F" w:rsidRDefault="00C0152F" w:rsidP="00917113">
      <w:pPr>
        <w:spacing w:after="0" w:line="268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r w:rsidRPr="00C0152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6700464</wp:posOffset>
            </wp:positionH>
            <wp:positionV relativeFrom="paragraph">
              <wp:posOffset>1034774</wp:posOffset>
            </wp:positionV>
            <wp:extent cx="62460" cy="13879"/>
            <wp:effectExtent l="0" t="0" r="0" b="0"/>
            <wp:wrapSquare wrapText="bothSides"/>
            <wp:docPr id="5145" name="Picture 5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5" name="Picture 514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60" cy="13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71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0152F">
        <w:rPr>
          <w:rFonts w:ascii="Times New Roman" w:eastAsia="Times New Roman" w:hAnsi="Times New Roman" w:cs="Times New Roman"/>
          <w:sz w:val="28"/>
          <w:szCs w:val="28"/>
        </w:rPr>
        <w:t xml:space="preserve"> уметь сотрудничать </w:t>
      </w:r>
      <w:proofErr w:type="gramStart"/>
      <w:r w:rsidRPr="00C0152F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C0152F">
        <w:rPr>
          <w:rFonts w:ascii="Times New Roman" w:eastAsia="Times New Roman" w:hAnsi="Times New Roman" w:cs="Times New Roman"/>
          <w:sz w:val="28"/>
          <w:szCs w:val="28"/>
        </w:rPr>
        <w:t xml:space="preserve"> взрослыми и сверстниками в различных ситуациях.</w:t>
      </w:r>
    </w:p>
    <w:p w:rsidR="004426DD" w:rsidRDefault="004426DD" w:rsidP="00917113">
      <w:pPr>
        <w:spacing w:after="2"/>
        <w:rPr>
          <w:rFonts w:ascii="Times New Roman" w:eastAsia="Times New Roman" w:hAnsi="Times New Roman" w:cs="Times New Roman"/>
          <w:sz w:val="28"/>
          <w:szCs w:val="28"/>
          <w:u w:val="single" w:color="000000"/>
        </w:rPr>
      </w:pPr>
    </w:p>
    <w:p w:rsidR="004426DD" w:rsidRPr="004426DD" w:rsidRDefault="004426DD" w:rsidP="004426DD">
      <w:pPr>
        <w:spacing w:after="2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426DD">
        <w:rPr>
          <w:rFonts w:ascii="Times New Roman" w:eastAsia="Times New Roman" w:hAnsi="Times New Roman" w:cs="Times New Roman"/>
          <w:b/>
          <w:i/>
          <w:sz w:val="28"/>
          <w:szCs w:val="28"/>
        </w:rPr>
        <w:t>Метапредметные</w:t>
      </w:r>
      <w:proofErr w:type="spellEnd"/>
      <w:r w:rsidRPr="004426DD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Pr="004426DD">
        <w:rPr>
          <w:rFonts w:ascii="Times New Roman" w:eastAsia="Times New Roman" w:hAnsi="Times New Roman" w:cs="Times New Roman"/>
          <w:sz w:val="28"/>
          <w:szCs w:val="28"/>
        </w:rPr>
        <w:t>результаты изучения курса:</w:t>
      </w:r>
    </w:p>
    <w:p w:rsidR="00917113" w:rsidRDefault="00C0152F" w:rsidP="00917113">
      <w:pPr>
        <w:spacing w:after="2"/>
        <w:rPr>
          <w:rFonts w:ascii="Times New Roman" w:hAnsi="Times New Roman" w:cs="Times New Roman"/>
          <w:sz w:val="28"/>
          <w:szCs w:val="28"/>
        </w:rPr>
      </w:pPr>
      <w:r w:rsidRPr="00C0152F">
        <w:rPr>
          <w:rFonts w:ascii="Times New Roman" w:eastAsia="Times New Roman" w:hAnsi="Times New Roman" w:cs="Times New Roman"/>
          <w:sz w:val="28"/>
          <w:szCs w:val="28"/>
          <w:u w:val="single" w:color="000000"/>
        </w:rPr>
        <w:t>Познавательные:</w:t>
      </w:r>
    </w:p>
    <w:p w:rsidR="00917113" w:rsidRDefault="00917113" w:rsidP="00917113">
      <w:pPr>
        <w:spacing w:after="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осваивать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способы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решен</w:t>
      </w:r>
      <w:r>
        <w:rPr>
          <w:rFonts w:ascii="Times New Roman" w:eastAsia="Times New Roman" w:hAnsi="Times New Roman" w:cs="Times New Roman"/>
          <w:sz w:val="28"/>
          <w:szCs w:val="28"/>
        </w:rPr>
        <w:t>ия проблем творческого и поиско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вого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>
        <w:rPr>
          <w:rFonts w:ascii="Times New Roman" w:eastAsia="Times New Roman" w:hAnsi="Times New Roman" w:cs="Times New Roman"/>
          <w:sz w:val="28"/>
          <w:szCs w:val="28"/>
        </w:rPr>
        <w:t>: р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абота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над проектами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исследованиями;</w:t>
      </w:r>
    </w:p>
    <w:p w:rsidR="00917113" w:rsidRDefault="00917113" w:rsidP="00917113">
      <w:pPr>
        <w:spacing w:after="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спользовать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различные способы поиска, сбора, обработки,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анализа и представления информации; </w:t>
      </w:r>
    </w:p>
    <w:p w:rsidR="00917113" w:rsidRDefault="00917113" w:rsidP="00917113">
      <w:pPr>
        <w:spacing w:after="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овладевать логическими действиями сравнения, обобщения,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posOffset>912596</wp:posOffset>
            </wp:positionH>
            <wp:positionV relativeFrom="paragraph">
              <wp:posOffset>10410</wp:posOffset>
            </wp:positionV>
            <wp:extent cx="6940" cy="6940"/>
            <wp:effectExtent l="0" t="0" r="0" b="0"/>
            <wp:wrapSquare wrapText="bothSides"/>
            <wp:docPr id="1154" name="Picture 1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" name="Picture 115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0" cy="6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классификации, установления аналогий и </w:t>
      </w:r>
      <w:r>
        <w:rPr>
          <w:rFonts w:ascii="Times New Roman" w:hAnsi="Times New Roman" w:cs="Times New Roman"/>
          <w:noProof/>
          <w:sz w:val="28"/>
          <w:szCs w:val="28"/>
        </w:rPr>
        <w:t xml:space="preserve">причинно-следственных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связей, построений рассуждений, отнесения к известным понятиям;</w:t>
      </w:r>
    </w:p>
    <w:p w:rsidR="00C0152F" w:rsidRDefault="00917113" w:rsidP="00917113">
      <w:pPr>
        <w:spacing w:after="0"/>
        <w:ind w:right="1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использовать з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наково-символические средства, в том числе моделирование;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ориентироваться в своей системе знаний: отличать новое от уже </w:t>
      </w:r>
      <w:proofErr w:type="gramStart"/>
      <w:r w:rsidRPr="004426DD">
        <w:rPr>
          <w:rFonts w:ascii="Times New Roman" w:hAnsi="Times New Roman" w:cs="Times New Roman"/>
          <w:sz w:val="28"/>
          <w:szCs w:val="28"/>
        </w:rPr>
        <w:t>известного</w:t>
      </w:r>
      <w:proofErr w:type="gramEnd"/>
      <w:r w:rsidRPr="004426D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4426DD">
        <w:rPr>
          <w:rFonts w:ascii="Times New Roman" w:hAnsi="Times New Roman" w:cs="Times New Roman"/>
          <w:sz w:val="28"/>
          <w:szCs w:val="28"/>
        </w:rPr>
        <w:t xml:space="preserve">делать предварительный отбор источников информации: ориентироваться в потоке информации; 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добывать новые знания: находить ответы на вопросы, используя учебные пособия, свой жизненный опыт и информацию, полученную от окружающих; 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4426DD">
        <w:rPr>
          <w:rFonts w:ascii="Times New Roman" w:hAnsi="Times New Roman" w:cs="Times New Roman"/>
          <w:sz w:val="28"/>
          <w:szCs w:val="28"/>
        </w:rPr>
        <w:t>перерабатывать полученную информацию: сравнивать и группировать объекты;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преобразовывать информацию из одной формы в другую.</w:t>
      </w:r>
    </w:p>
    <w:p w:rsidR="004426DD" w:rsidRPr="004426DD" w:rsidRDefault="004426DD" w:rsidP="004426DD">
      <w:pPr>
        <w:spacing w:after="0"/>
        <w:ind w:left="38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  <w:u w:val="single" w:color="000000"/>
        </w:rPr>
        <w:t>Регулятивные: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проявлять познавательную и творческую инициативу; 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4426DD">
        <w:rPr>
          <w:rFonts w:ascii="Times New Roman" w:hAnsi="Times New Roman" w:cs="Times New Roman"/>
          <w:sz w:val="28"/>
          <w:szCs w:val="28"/>
        </w:rPr>
        <w:t>принимать и сохранять учебную цель и задачу, планировать ее реализацию, в том числе во внутреннем плане;</w:t>
      </w:r>
    </w:p>
    <w:p w:rsid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контролировать и оценивать свои действия, вносить соответствующие коррективы в их выполнение;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уметь отличать правильно выполненное задание от неверного;</w:t>
      </w:r>
      <w:r w:rsidRPr="004426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4629" cy="74628"/>
            <wp:effectExtent l="0" t="0" r="0" b="0"/>
            <wp:docPr id="5175" name="Picture 5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5" name="Picture 517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29" cy="7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426DD">
        <w:rPr>
          <w:rFonts w:ascii="Times New Roman" w:hAnsi="Times New Roman" w:cs="Times New Roman"/>
          <w:sz w:val="28"/>
          <w:szCs w:val="28"/>
        </w:rPr>
        <w:t xml:space="preserve">- оценивать правильность выполнения действий: самооценка и </w:t>
      </w:r>
      <w:proofErr w:type="spellStart"/>
      <w:r w:rsidRPr="004426DD">
        <w:rPr>
          <w:rFonts w:ascii="Times New Roman" w:hAnsi="Times New Roman" w:cs="Times New Roman"/>
          <w:sz w:val="28"/>
          <w:szCs w:val="28"/>
        </w:rPr>
        <w:t>взаимооценка</w:t>
      </w:r>
      <w:proofErr w:type="spellEnd"/>
      <w:r w:rsidRPr="004426DD">
        <w:rPr>
          <w:rFonts w:ascii="Times New Roman" w:hAnsi="Times New Roman" w:cs="Times New Roman"/>
          <w:sz w:val="28"/>
          <w:szCs w:val="28"/>
        </w:rPr>
        <w:t>, знакомство с критериями оценивания.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  <w:u w:val="single" w:color="000000"/>
        </w:rPr>
        <w:t>Коммуникативные: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слушать и понимать речь других; 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совместно договариваться о правилах работы в группе; 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lastRenderedPageBreak/>
        <w:t xml:space="preserve">- доносить свою позицию до других: оформлять свою мысль в устной и письменной речи (на уровне одного предложения или небольшого текста); </w:t>
      </w:r>
      <w:r w:rsidRPr="004426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495" cy="11784"/>
            <wp:effectExtent l="0" t="0" r="0" b="0"/>
            <wp:docPr id="1397" name="Picture 1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" name="Picture 139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95" cy="11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учиться выполнять различные роли в группе (лидера, исполнителя, критика).</w:t>
      </w:r>
    </w:p>
    <w:p w:rsidR="00917113" w:rsidRPr="004426DD" w:rsidRDefault="004426DD" w:rsidP="00C70208">
      <w:pPr>
        <w:spacing w:after="0"/>
        <w:ind w:right="12" w:firstLine="1416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4426DD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4426DD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 w:rsidRPr="004426DD">
        <w:rPr>
          <w:rFonts w:ascii="Times New Roman" w:hAnsi="Times New Roman" w:cs="Times New Roman"/>
          <w:b/>
          <w:sz w:val="28"/>
          <w:szCs w:val="28"/>
        </w:rPr>
        <w:t>«Читательская грамотность»</w:t>
      </w:r>
      <w:r w:rsidRPr="004426DD">
        <w:rPr>
          <w:rFonts w:ascii="Times New Roman" w:hAnsi="Times New Roman" w:cs="Times New Roman"/>
          <w:sz w:val="28"/>
          <w:szCs w:val="28"/>
        </w:rPr>
        <w:t>:</w:t>
      </w:r>
    </w:p>
    <w:p w:rsidR="00C70208" w:rsidRPr="00C70208" w:rsidRDefault="00C70208" w:rsidP="00C702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>способность понимать, использовать, оценивать тексты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C70208" w:rsidRPr="00C70208" w:rsidRDefault="00C70208" w:rsidP="00C70208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>умение находить необходимую информацию в прочитанных текстах;</w:t>
      </w:r>
    </w:p>
    <w:p w:rsidR="00C70208" w:rsidRPr="00C70208" w:rsidRDefault="00C70208" w:rsidP="00C70208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 xml:space="preserve"> умение задавать вопросы по содержанию прочитанных текстов; </w:t>
      </w:r>
    </w:p>
    <w:p w:rsidR="00C70208" w:rsidRPr="00C70208" w:rsidRDefault="00C70208" w:rsidP="00C702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>умение составлять речевое высказывание в устной и письменной форме в соответствии с поставленной учебной задачей.</w:t>
      </w:r>
    </w:p>
    <w:p w:rsidR="00C70208" w:rsidRPr="00C70208" w:rsidRDefault="00C70208" w:rsidP="00C70208">
      <w:pPr>
        <w:jc w:val="both"/>
        <w:rPr>
          <w:rFonts w:ascii="Times New Roman" w:hAnsi="Times New Roman" w:cs="Times New Roman"/>
          <w:sz w:val="28"/>
          <w:szCs w:val="28"/>
        </w:rPr>
      </w:pPr>
      <w:r w:rsidRPr="00C7020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column">
              <wp:posOffset>724307</wp:posOffset>
            </wp:positionH>
            <wp:positionV relativeFrom="paragraph">
              <wp:posOffset>18477</wp:posOffset>
            </wp:positionV>
            <wp:extent cx="3695" cy="7391"/>
            <wp:effectExtent l="0" t="0" r="0" b="0"/>
            <wp:wrapSquare wrapText="bothSides"/>
            <wp:docPr id="1085" name="Picture 10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" name="Picture 108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7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70208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C70208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C70208">
        <w:rPr>
          <w:rFonts w:ascii="Times New Roman" w:hAnsi="Times New Roman" w:cs="Times New Roman"/>
          <w:b/>
          <w:sz w:val="28"/>
          <w:szCs w:val="28"/>
        </w:rPr>
        <w:t>тественно</w:t>
      </w:r>
      <w:proofErr w:type="spellEnd"/>
      <w:r w:rsidRPr="00C70208">
        <w:rPr>
          <w:rFonts w:ascii="Times New Roman" w:hAnsi="Times New Roman" w:cs="Times New Roman"/>
          <w:b/>
          <w:sz w:val="28"/>
          <w:szCs w:val="28"/>
        </w:rPr>
        <w:t>-научная грамотность»</w:t>
      </w:r>
      <w:r w:rsidRPr="00C70208">
        <w:rPr>
          <w:rFonts w:ascii="Times New Roman" w:hAnsi="Times New Roman" w:cs="Times New Roman"/>
          <w:sz w:val="28"/>
          <w:szCs w:val="28"/>
        </w:rPr>
        <w:t>:</w:t>
      </w:r>
    </w:p>
    <w:p w:rsidR="00C70208" w:rsidRPr="00C70208" w:rsidRDefault="00C70208" w:rsidP="00C702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способность осваивать и</w:t>
      </w:r>
      <w:r w:rsidRPr="00C70208">
        <w:rPr>
          <w:rFonts w:ascii="Times New Roman" w:hAnsi="Times New Roman" w:cs="Times New Roman"/>
          <w:sz w:val="28"/>
          <w:szCs w:val="28"/>
        </w:rPr>
        <w:t xml:space="preserve"> использовать </w:t>
      </w:r>
      <w:proofErr w:type="gramStart"/>
      <w:r w:rsidRPr="00C70208">
        <w:rPr>
          <w:rFonts w:ascii="Times New Roman" w:hAnsi="Times New Roman" w:cs="Times New Roman"/>
          <w:sz w:val="28"/>
          <w:szCs w:val="28"/>
        </w:rPr>
        <w:t>естественно-научные</w:t>
      </w:r>
      <w:proofErr w:type="gramEnd"/>
      <w:r w:rsidRPr="00C70208">
        <w:rPr>
          <w:rFonts w:ascii="Times New Roman" w:hAnsi="Times New Roman" w:cs="Times New Roman"/>
          <w:sz w:val="28"/>
          <w:szCs w:val="28"/>
        </w:rPr>
        <w:t xml:space="preserve">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C70208" w:rsidRDefault="00C70208" w:rsidP="000A4C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>способность понимать основные; особенности естествознания как формы человеческого познания.</w:t>
      </w:r>
    </w:p>
    <w:p w:rsidR="00C70208" w:rsidRPr="00C70208" w:rsidRDefault="00C70208" w:rsidP="00C7020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7523919</wp:posOffset>
            </wp:positionH>
            <wp:positionV relativeFrom="page">
              <wp:posOffset>9696838</wp:posOffset>
            </wp:positionV>
            <wp:extent cx="7391" cy="59126"/>
            <wp:effectExtent l="0" t="0" r="0" b="0"/>
            <wp:wrapSquare wrapText="bothSides"/>
            <wp:docPr id="3262" name="Picture 3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2" name="Picture 326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59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631921</wp:posOffset>
            </wp:positionH>
            <wp:positionV relativeFrom="page">
              <wp:posOffset>9885305</wp:posOffset>
            </wp:positionV>
            <wp:extent cx="3695" cy="3695"/>
            <wp:effectExtent l="0" t="0" r="0" b="0"/>
            <wp:wrapSquare wrapText="bothSides"/>
            <wp:docPr id="1224" name="Picture 1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" name="Picture 122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639311</wp:posOffset>
            </wp:positionH>
            <wp:positionV relativeFrom="page">
              <wp:posOffset>9885305</wp:posOffset>
            </wp:positionV>
            <wp:extent cx="7391" cy="11086"/>
            <wp:effectExtent l="0" t="0" r="0" b="0"/>
            <wp:wrapSquare wrapText="bothSides"/>
            <wp:docPr id="1225" name="Picture 12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Picture 1225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631921</wp:posOffset>
            </wp:positionH>
            <wp:positionV relativeFrom="page">
              <wp:posOffset>9892696</wp:posOffset>
            </wp:positionV>
            <wp:extent cx="3695" cy="3695"/>
            <wp:effectExtent l="0" t="0" r="0" b="0"/>
            <wp:wrapSquare wrapText="bothSides"/>
            <wp:docPr id="1226" name="Picture 1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" name="Picture 122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624530</wp:posOffset>
            </wp:positionH>
            <wp:positionV relativeFrom="page">
              <wp:posOffset>9925955</wp:posOffset>
            </wp:positionV>
            <wp:extent cx="7391" cy="11086"/>
            <wp:effectExtent l="0" t="0" r="0" b="0"/>
            <wp:wrapSquare wrapText="bothSides"/>
            <wp:docPr id="1234" name="Picture 1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" name="Picture 123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C70208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 w:rsidRPr="000A4C2F">
        <w:rPr>
          <w:rFonts w:ascii="Times New Roman" w:hAnsi="Times New Roman" w:cs="Times New Roman"/>
          <w:b/>
          <w:sz w:val="28"/>
          <w:szCs w:val="28"/>
        </w:rPr>
        <w:t>«Математическая грамотность»:</w:t>
      </w:r>
    </w:p>
    <w:p w:rsidR="000A4C2F" w:rsidRDefault="000A4C2F" w:rsidP="000A4C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C70208">
        <w:rPr>
          <w:rFonts w:ascii="Times New Roman" w:hAnsi="Times New Roman" w:cs="Times New Roman"/>
          <w:sz w:val="28"/>
          <w:szCs w:val="28"/>
        </w:rPr>
        <w:t>способность формулировать, применять и интерпретировать математику в разнообразных контекстах;</w:t>
      </w:r>
    </w:p>
    <w:p w:rsidR="000A4C2F" w:rsidRDefault="000A4C2F" w:rsidP="000A4C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C70208">
        <w:rPr>
          <w:rFonts w:ascii="Times New Roman" w:hAnsi="Times New Roman" w:cs="Times New Roman"/>
          <w:sz w:val="28"/>
          <w:szCs w:val="28"/>
        </w:rPr>
        <w:t>способность проводить математические рассуждения;</w:t>
      </w:r>
    </w:p>
    <w:p w:rsidR="000A4C2F" w:rsidRDefault="000A4C2F" w:rsidP="000A4C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C70208">
        <w:rPr>
          <w:rFonts w:ascii="Times New Roman" w:hAnsi="Times New Roman" w:cs="Times New Roman"/>
          <w:sz w:val="28"/>
          <w:szCs w:val="28"/>
        </w:rPr>
        <w:t>способность использовать математические понятия, факты, чтобы описать, объяснить и предсказывать явления;</w:t>
      </w:r>
    </w:p>
    <w:p w:rsidR="00C70208" w:rsidRPr="00C70208" w:rsidRDefault="000A4C2F" w:rsidP="000A4C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C70208">
        <w:rPr>
          <w:rFonts w:ascii="Times New Roman" w:hAnsi="Times New Roman" w:cs="Times New Roman"/>
          <w:sz w:val="28"/>
          <w:szCs w:val="28"/>
        </w:rPr>
        <w:t xml:space="preserve">способность понимать роль математики в мире, высказывать обоснованные суждения и принимать решения, которые необходимы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C70208" w:rsidRPr="00C70208">
        <w:rPr>
          <w:rFonts w:ascii="Times New Roman" w:hAnsi="Times New Roman" w:cs="Times New Roman"/>
          <w:sz w:val="28"/>
          <w:szCs w:val="28"/>
        </w:rPr>
        <w:t>онструктивному,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70208" w:rsidRPr="00C70208">
        <w:rPr>
          <w:rFonts w:ascii="Times New Roman" w:hAnsi="Times New Roman" w:cs="Times New Roman"/>
          <w:sz w:val="28"/>
          <w:szCs w:val="28"/>
        </w:rPr>
        <w:t>активному и размышляющему человеку.</w:t>
      </w:r>
    </w:p>
    <w:p w:rsidR="00C70208" w:rsidRPr="000A4C2F" w:rsidRDefault="00C70208" w:rsidP="000A4C2F">
      <w:pPr>
        <w:spacing w:after="0"/>
        <w:ind w:firstLine="19"/>
        <w:jc w:val="both"/>
        <w:rPr>
          <w:rFonts w:ascii="Times New Roman" w:hAnsi="Times New Roman" w:cs="Times New Roman"/>
          <w:sz w:val="28"/>
          <w:szCs w:val="28"/>
        </w:rPr>
      </w:pPr>
      <w:r w:rsidRPr="000A4C2F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0A4C2F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 w:rsidRPr="000A4C2F">
        <w:rPr>
          <w:rFonts w:ascii="Times New Roman" w:hAnsi="Times New Roman" w:cs="Times New Roman"/>
          <w:b/>
          <w:sz w:val="28"/>
          <w:szCs w:val="28"/>
        </w:rPr>
        <w:t>«Финансовая грамотность»:</w:t>
      </w:r>
    </w:p>
    <w:p w:rsidR="000A4C2F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понимание и правильное исп</w:t>
      </w:r>
      <w:r>
        <w:rPr>
          <w:rFonts w:ascii="Times New Roman" w:hAnsi="Times New Roman" w:cs="Times New Roman"/>
          <w:sz w:val="28"/>
          <w:szCs w:val="28"/>
        </w:rPr>
        <w:t>ользование финансовых терминов;</w:t>
      </w:r>
    </w:p>
    <w:p w:rsidR="000A4C2F" w:rsidRDefault="00C70208" w:rsidP="000A4C2F">
      <w:pPr>
        <w:spacing w:after="0"/>
        <w:ind w:left="29"/>
        <w:jc w:val="both"/>
        <w:rPr>
          <w:rFonts w:ascii="Times New Roman" w:hAnsi="Times New Roman" w:cs="Times New Roman"/>
          <w:sz w:val="28"/>
          <w:szCs w:val="28"/>
        </w:rPr>
      </w:pPr>
      <w:r w:rsidRPr="000A4C2F">
        <w:rPr>
          <w:rFonts w:ascii="Times New Roman" w:hAnsi="Times New Roman" w:cs="Times New Roman"/>
          <w:sz w:val="28"/>
          <w:szCs w:val="28"/>
        </w:rPr>
        <w:t xml:space="preserve">- представление о семейных расходах и доходах; </w:t>
      </w:r>
    </w:p>
    <w:p w:rsidR="000A4C2F" w:rsidRDefault="00C70208" w:rsidP="000A4C2F">
      <w:pPr>
        <w:spacing w:after="0"/>
        <w:ind w:left="2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0A4C2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0" locked="0" layoutInCell="1" allowOverlap="0">
            <wp:simplePos x="0" y="0"/>
            <wp:positionH relativeFrom="column">
              <wp:posOffset>6614840</wp:posOffset>
            </wp:positionH>
            <wp:positionV relativeFrom="paragraph">
              <wp:posOffset>171314</wp:posOffset>
            </wp:positionV>
            <wp:extent cx="70214" cy="70214"/>
            <wp:effectExtent l="0" t="0" r="0" b="0"/>
            <wp:wrapSquare wrapText="bothSides"/>
            <wp:docPr id="3278" name="Picture 3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8" name="Picture 3278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14" cy="70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4C2F">
        <w:rPr>
          <w:rFonts w:ascii="Times New Roman" w:hAnsi="Times New Roman" w:cs="Times New Roman"/>
          <w:sz w:val="28"/>
          <w:szCs w:val="28"/>
        </w:rPr>
        <w:t>-</w:t>
      </w:r>
      <w:r w:rsidRPr="000A4C2F">
        <w:rPr>
          <w:rFonts w:ascii="Times New Roman" w:hAnsi="Times New Roman" w:cs="Times New Roman"/>
          <w:sz w:val="28"/>
          <w:szCs w:val="28"/>
        </w:rPr>
        <w:t xml:space="preserve"> умение проводить простейшие расчеты семейного бюджета; </w:t>
      </w:r>
    </w:p>
    <w:p w:rsidR="000A4C2F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представление о различных видах семейных доходов;</w:t>
      </w:r>
    </w:p>
    <w:p w:rsidR="000A4C2F" w:rsidRDefault="000A4C2F" w:rsidP="000A4C2F">
      <w:pPr>
        <w:spacing w:after="0"/>
        <w:ind w:left="29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70208" w:rsidRPr="000A4C2F">
        <w:rPr>
          <w:rFonts w:ascii="Times New Roman" w:hAnsi="Times New Roman" w:cs="Times New Roman"/>
          <w:sz w:val="28"/>
          <w:szCs w:val="28"/>
        </w:rPr>
        <w:t xml:space="preserve"> представление о различных видах семейных расходов; </w:t>
      </w:r>
    </w:p>
    <w:p w:rsidR="00C70208" w:rsidRPr="000A4C2F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представление о способах экономии семейного бюджета.</w:t>
      </w:r>
    </w:p>
    <w:p w:rsidR="000A4C2F" w:rsidRDefault="000A4C2F" w:rsidP="000A4C2F">
      <w:pPr>
        <w:spacing w:after="0"/>
        <w:ind w:right="527"/>
        <w:jc w:val="both"/>
        <w:rPr>
          <w:rFonts w:ascii="Times New Roman" w:hAnsi="Times New Roman" w:cs="Times New Roman"/>
          <w:sz w:val="28"/>
          <w:szCs w:val="28"/>
        </w:rPr>
      </w:pPr>
    </w:p>
    <w:p w:rsidR="00B82E52" w:rsidRDefault="00B82E52" w:rsidP="000A4C2F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4C2F" w:rsidRPr="000A4C2F" w:rsidRDefault="00C70208" w:rsidP="000A4C2F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C2F">
        <w:rPr>
          <w:rFonts w:ascii="Times New Roman" w:hAnsi="Times New Roman" w:cs="Times New Roman"/>
          <w:b/>
          <w:sz w:val="28"/>
          <w:szCs w:val="28"/>
        </w:rPr>
        <w:lastRenderedPageBreak/>
        <w:t>ОЦЕНКА ДОСТИЖЕНИЯ ПЛАНИРУЕМЫХ РЕЗУЛЬТАТОВ</w:t>
      </w:r>
    </w:p>
    <w:p w:rsidR="000A4C2F" w:rsidRDefault="00C7020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4C2F">
        <w:rPr>
          <w:rFonts w:ascii="Times New Roman" w:hAnsi="Times New Roman" w:cs="Times New Roman"/>
          <w:sz w:val="28"/>
          <w:szCs w:val="28"/>
        </w:rPr>
        <w:t xml:space="preserve">Обучение ведется на </w:t>
      </w:r>
      <w:proofErr w:type="spellStart"/>
      <w:r w:rsidRPr="000A4C2F">
        <w:rPr>
          <w:rFonts w:ascii="Times New Roman" w:hAnsi="Times New Roman" w:cs="Times New Roman"/>
          <w:sz w:val="28"/>
          <w:szCs w:val="28"/>
        </w:rPr>
        <w:t>безотметочной</w:t>
      </w:r>
      <w:proofErr w:type="spellEnd"/>
      <w:r w:rsidRPr="000A4C2F">
        <w:rPr>
          <w:rFonts w:ascii="Times New Roman" w:hAnsi="Times New Roman" w:cs="Times New Roman"/>
          <w:sz w:val="28"/>
          <w:szCs w:val="28"/>
        </w:rPr>
        <w:t xml:space="preserve"> основе.</w:t>
      </w:r>
    </w:p>
    <w:p w:rsidR="000A4C2F" w:rsidRDefault="00C7020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4C2F">
        <w:rPr>
          <w:rFonts w:ascii="Times New Roman" w:hAnsi="Times New Roman" w:cs="Times New Roman"/>
          <w:sz w:val="28"/>
          <w:szCs w:val="28"/>
        </w:rPr>
        <w:t>Для оценки эффективности занятий можно использовать следующие показатели:</w:t>
      </w:r>
      <w:r w:rsidRPr="000A4C2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0" locked="0" layoutInCell="1" allowOverlap="0">
            <wp:simplePos x="0" y="0"/>
            <wp:positionH relativeFrom="page">
              <wp:posOffset>404533</wp:posOffset>
            </wp:positionH>
            <wp:positionV relativeFrom="page">
              <wp:posOffset>4601562</wp:posOffset>
            </wp:positionV>
            <wp:extent cx="3890" cy="7779"/>
            <wp:effectExtent l="0" t="0" r="0" b="0"/>
            <wp:wrapSquare wrapText="bothSides"/>
            <wp:docPr id="594" name="Picture 5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Picture 59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90" cy="7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4C2F" w:rsidRDefault="000A4C2F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степень помощи, которую оказывает учитель учащимся при выполнении заданий;</w:t>
      </w:r>
    </w:p>
    <w:p w:rsidR="000A4C2F" w:rsidRDefault="000A4C2F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поведение детей на занятиях: живость, активность, заинтересованность обеспечивают положительные результаты;</w:t>
      </w:r>
    </w:p>
    <w:p w:rsidR="000A4C2F" w:rsidRDefault="000A4C2F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результаты выполнения тестовых заданий и заданий из конкурса эрудитов, при выполнении которых выявляется, справляются ли ученики с ними самостоятельно;</w:t>
      </w:r>
    </w:p>
    <w:p w:rsidR="00C70208" w:rsidRDefault="000A4C2F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косвенным показателем эффективности занятий</w:t>
      </w:r>
      <w:r>
        <w:rPr>
          <w:rFonts w:ascii="Times New Roman" w:hAnsi="Times New Roman" w:cs="Times New Roman"/>
          <w:sz w:val="28"/>
          <w:szCs w:val="28"/>
        </w:rPr>
        <w:t xml:space="preserve"> может быть повышение качества </w:t>
      </w:r>
      <w:r w:rsidR="00C70208" w:rsidRPr="000A4C2F">
        <w:rPr>
          <w:rFonts w:ascii="Times New Roman" w:hAnsi="Times New Roman" w:cs="Times New Roman"/>
          <w:sz w:val="28"/>
          <w:szCs w:val="28"/>
        </w:rPr>
        <w:t>успеваемости по математике, русскому</w:t>
      </w:r>
      <w:r>
        <w:rPr>
          <w:rFonts w:ascii="Times New Roman" w:hAnsi="Times New Roman" w:cs="Times New Roman"/>
          <w:sz w:val="28"/>
          <w:szCs w:val="28"/>
        </w:rPr>
        <w:t xml:space="preserve"> языку, окружающему миру, литературному чтению и др.</w:t>
      </w: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C5348" w:rsidRDefault="00CC5348" w:rsidP="00CC5348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5348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 1 класс (33 ч)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CC5348" w:rsidRPr="00CC5348" w:rsidTr="00CC5348">
        <w:tc>
          <w:tcPr>
            <w:tcW w:w="817" w:type="dxa"/>
          </w:tcPr>
          <w:p w:rsidR="00CC5348" w:rsidRPr="00CC5348" w:rsidRDefault="00CC534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35" w:type="dxa"/>
          </w:tcPr>
          <w:p w:rsidR="00CC5348" w:rsidRPr="00CC5348" w:rsidRDefault="00CC5348" w:rsidP="00CC5348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CC5348" w:rsidRPr="00CC5348" w:rsidRDefault="00CC5348" w:rsidP="00003467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07" w:type="dxa"/>
          </w:tcPr>
          <w:p w:rsidR="00CC5348" w:rsidRPr="00CC5348" w:rsidRDefault="00CC5348" w:rsidP="00CC5348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21" w:type="dxa"/>
          </w:tcPr>
          <w:p w:rsidR="00CC5348" w:rsidRPr="00CC5348" w:rsidRDefault="00CC5348" w:rsidP="00CC5348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CC5348" w:rsidRPr="00455A6D" w:rsidTr="00CC5348">
        <w:tc>
          <w:tcPr>
            <w:tcW w:w="817" w:type="dxa"/>
          </w:tcPr>
          <w:p w:rsidR="00CC5348" w:rsidRPr="00455A6D" w:rsidRDefault="00CC534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CC5348" w:rsidRPr="00455A6D" w:rsidRDefault="00CC5348" w:rsidP="00CC5348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34" w:type="dxa"/>
          </w:tcPr>
          <w:p w:rsidR="00CC5348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455A6D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CC5348" w:rsidRPr="00455A6D" w:rsidRDefault="00CC534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В. Бианки. Лис и мышонок.</w:t>
            </w:r>
          </w:p>
          <w:p w:rsidR="00CC5348" w:rsidRPr="00455A6D" w:rsidRDefault="00CC5348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</w:t>
            </w:r>
            <w:r w:rsidR="00474595"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Мороз и заяц.</w:t>
            </w:r>
          </w:p>
          <w:p w:rsidR="00474595" w:rsidRPr="00455A6D" w:rsidRDefault="00474595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. Живые грибы.</w:t>
            </w:r>
          </w:p>
          <w:p w:rsidR="00474595" w:rsidRPr="00455A6D" w:rsidRDefault="00474595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Г. Цыферов. Петушок и солнышко.</w:t>
            </w:r>
          </w:p>
          <w:p w:rsidR="00474595" w:rsidRPr="00455A6D" w:rsidRDefault="00474595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. Урок дружбы.</w:t>
            </w:r>
          </w:p>
          <w:p w:rsidR="00474595" w:rsidRPr="00455A6D" w:rsidRDefault="00474595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Грузинская сказка. Лев и заяц.</w:t>
            </w:r>
          </w:p>
          <w:p w:rsidR="00474595" w:rsidRPr="00455A6D" w:rsidRDefault="00474595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Как лиса училась летать.</w:t>
            </w:r>
          </w:p>
          <w:p w:rsidR="00474595" w:rsidRPr="00455A6D" w:rsidRDefault="00474595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Е. Пермяк. Четыре брата.</w:t>
            </w:r>
          </w:p>
        </w:tc>
        <w:tc>
          <w:tcPr>
            <w:tcW w:w="1821" w:type="dxa"/>
          </w:tcPr>
          <w:p w:rsidR="00455A6D" w:rsidRPr="00455A6D" w:rsidRDefault="00455A6D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455A6D" w:rsidRPr="00455A6D" w:rsidRDefault="00455A6D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455A6D" w:rsidRPr="00455A6D" w:rsidRDefault="00455A6D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C5348" w:rsidRPr="00455A6D" w:rsidRDefault="00455A6D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B32118" w:rsidRPr="00455A6D" w:rsidTr="00CC5348">
        <w:tc>
          <w:tcPr>
            <w:tcW w:w="817" w:type="dxa"/>
          </w:tcPr>
          <w:p w:rsidR="00B32118" w:rsidRPr="00455A6D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2118" w:rsidRPr="00455A6D" w:rsidRDefault="00B32118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32118" w:rsidRPr="00770A12" w:rsidRDefault="00B32118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2118" w:rsidRPr="00455A6D" w:rsidTr="00CC5348">
        <w:tc>
          <w:tcPr>
            <w:tcW w:w="817" w:type="dxa"/>
          </w:tcPr>
          <w:p w:rsidR="00B32118" w:rsidRPr="00455A6D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B32118" w:rsidRPr="00455A6D" w:rsidRDefault="00B32118" w:rsidP="00CC5348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455A6D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курочку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рябу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, золотые и простые яйца.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козу, козлят и капусту.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петушка и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жерновцы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петушок и курочки делили бобовые зернышки.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наливные яблочки.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Машу и трех медведей.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старика, старуху, волка и лисичку.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медведя, лису и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мишкин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мед.</w:t>
            </w:r>
          </w:p>
        </w:tc>
        <w:tc>
          <w:tcPr>
            <w:tcW w:w="1821" w:type="dxa"/>
          </w:tcPr>
          <w:p w:rsidR="00B32118" w:rsidRPr="00455A6D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32118" w:rsidRPr="00455A6D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32118" w:rsidRPr="00455A6D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32118" w:rsidRPr="00455A6D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B32118" w:rsidRPr="00455A6D" w:rsidTr="00CC5348">
        <w:tc>
          <w:tcPr>
            <w:tcW w:w="817" w:type="dxa"/>
          </w:tcPr>
          <w:p w:rsidR="00B32118" w:rsidRPr="00455A6D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2118" w:rsidRPr="00455A6D" w:rsidRDefault="00B32118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32118" w:rsidRPr="00455A6D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32118" w:rsidRPr="00770A12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2118" w:rsidRPr="00455A6D" w:rsidTr="00CC5348">
        <w:tc>
          <w:tcPr>
            <w:tcW w:w="817" w:type="dxa"/>
          </w:tcPr>
          <w:p w:rsidR="00B32118" w:rsidRPr="00455A6D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B32118" w:rsidRPr="00455A6D" w:rsidRDefault="00B32118" w:rsidP="00CC5348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</w:tcPr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455A6D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За покупками.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Находчивый колобок.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День рождения мухи-цокотухи.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Буратино и карманные деньги.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Кот Василий продает молоко.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Лесной банк.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мужик и медведь прибыль делили.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мужик золото менял.</w:t>
            </w:r>
          </w:p>
        </w:tc>
        <w:tc>
          <w:tcPr>
            <w:tcW w:w="1821" w:type="dxa"/>
          </w:tcPr>
          <w:p w:rsidR="00B32118" w:rsidRPr="00455A6D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32118" w:rsidRPr="00455A6D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32118" w:rsidRPr="00455A6D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32118" w:rsidRPr="00455A6D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B32118" w:rsidRPr="00455A6D" w:rsidTr="00CC5348">
        <w:tc>
          <w:tcPr>
            <w:tcW w:w="817" w:type="dxa"/>
          </w:tcPr>
          <w:p w:rsidR="00B32118" w:rsidRPr="00455A6D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2118" w:rsidRPr="00455A6D" w:rsidRDefault="00B32118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32118" w:rsidRPr="00455A6D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32118" w:rsidRPr="00770A12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2118" w:rsidRPr="00455A6D" w:rsidTr="00CC5348">
        <w:tc>
          <w:tcPr>
            <w:tcW w:w="817" w:type="dxa"/>
          </w:tcPr>
          <w:p w:rsidR="00B32118" w:rsidRPr="00455A6D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B32118" w:rsidRPr="00455A6D" w:rsidRDefault="00B32118" w:rsidP="00CC5348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Естественно-научная</w:t>
            </w:r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грамотность</w:t>
            </w:r>
          </w:p>
        </w:tc>
        <w:tc>
          <w:tcPr>
            <w:tcW w:w="1134" w:type="dxa"/>
          </w:tcPr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455A6D" w:rsidRDefault="00B32118" w:rsidP="00B32118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 Иванушка хотел попить водицы.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Пятачок, Винни-пух и воздушный шарик.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репку и другие корнеплоды.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Плывет, плывет кораблик.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Снегурочку и превращения воды.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делили апельсин.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Крошка енот и</w:t>
            </w:r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от, кто сидит в пруду.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Иванова соль.</w:t>
            </w:r>
          </w:p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. Яблоко. </w:t>
            </w:r>
          </w:p>
        </w:tc>
        <w:tc>
          <w:tcPr>
            <w:tcW w:w="1821" w:type="dxa"/>
          </w:tcPr>
          <w:p w:rsidR="00B32118" w:rsidRPr="00455A6D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Библиотечные уроки;</w:t>
            </w:r>
          </w:p>
          <w:p w:rsidR="00B32118" w:rsidRPr="00455A6D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32118" w:rsidRPr="00455A6D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32118" w:rsidRPr="00455A6D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B32118" w:rsidRPr="00455A6D" w:rsidTr="00CC5348">
        <w:tc>
          <w:tcPr>
            <w:tcW w:w="817" w:type="dxa"/>
          </w:tcPr>
          <w:p w:rsidR="00B32118" w:rsidRPr="00455A6D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2118" w:rsidRPr="00455A6D" w:rsidRDefault="00B32118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32118" w:rsidRPr="00455A6D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07" w:type="dxa"/>
          </w:tcPr>
          <w:p w:rsidR="00B32118" w:rsidRPr="00455A6D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32118" w:rsidRPr="00770A12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2118" w:rsidRPr="00003467" w:rsidTr="00CC5348">
        <w:tc>
          <w:tcPr>
            <w:tcW w:w="817" w:type="dxa"/>
          </w:tcPr>
          <w:p w:rsidR="00B32118" w:rsidRPr="00003467" w:rsidRDefault="00B32118" w:rsidP="00CC534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B32118" w:rsidRPr="00003467" w:rsidRDefault="00B32118" w:rsidP="00003467">
            <w:pPr>
              <w:ind w:right="3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467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B32118" w:rsidRPr="00003467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467"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3107" w:type="dxa"/>
          </w:tcPr>
          <w:p w:rsidR="00B32118" w:rsidRPr="00003467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1" w:type="dxa"/>
          </w:tcPr>
          <w:p w:rsidR="00B32118" w:rsidRPr="00003467" w:rsidRDefault="00B32118" w:rsidP="00CC534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55A6D" w:rsidRDefault="00455A6D" w:rsidP="00455A6D">
      <w:pPr>
        <w:spacing w:after="0"/>
        <w:ind w:right="527"/>
        <w:jc w:val="both"/>
        <w:rPr>
          <w:rFonts w:ascii="Times New Roman" w:hAnsi="Times New Roman" w:cs="Times New Roman"/>
          <w:sz w:val="28"/>
          <w:szCs w:val="28"/>
        </w:rPr>
      </w:pPr>
    </w:p>
    <w:p w:rsidR="00455A6D" w:rsidRDefault="00455A6D" w:rsidP="00455A6D">
      <w:pPr>
        <w:spacing w:after="0"/>
        <w:ind w:right="527"/>
        <w:jc w:val="both"/>
        <w:rPr>
          <w:rFonts w:ascii="Times New Roman" w:hAnsi="Times New Roman" w:cs="Times New Roman"/>
          <w:sz w:val="28"/>
          <w:szCs w:val="28"/>
        </w:rPr>
      </w:pPr>
    </w:p>
    <w:p w:rsidR="000A4C2F" w:rsidRPr="00455A6D" w:rsidRDefault="00455A6D" w:rsidP="00455A6D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5A6D">
        <w:rPr>
          <w:rFonts w:ascii="Times New Roman" w:hAnsi="Times New Roman" w:cs="Times New Roman"/>
          <w:b/>
          <w:sz w:val="28"/>
          <w:szCs w:val="28"/>
        </w:rPr>
        <w:t>Календ</w:t>
      </w:r>
      <w:r w:rsidR="002144D5">
        <w:rPr>
          <w:rFonts w:ascii="Times New Roman" w:hAnsi="Times New Roman" w:cs="Times New Roman"/>
          <w:b/>
          <w:sz w:val="28"/>
          <w:szCs w:val="28"/>
        </w:rPr>
        <w:t>арно-тематическое планирование, 1 класс.</w:t>
      </w:r>
    </w:p>
    <w:tbl>
      <w:tblPr>
        <w:tblStyle w:val="ab"/>
        <w:tblW w:w="0" w:type="auto"/>
        <w:tblInd w:w="6" w:type="dxa"/>
        <w:tblLook w:val="04A0" w:firstRow="1" w:lastRow="0" w:firstColumn="1" w:lastColumn="0" w:noHBand="0" w:noVBand="1"/>
      </w:tblPr>
      <w:tblGrid>
        <w:gridCol w:w="804"/>
        <w:gridCol w:w="3223"/>
        <w:gridCol w:w="1130"/>
        <w:gridCol w:w="1132"/>
        <w:gridCol w:w="1189"/>
        <w:gridCol w:w="1133"/>
        <w:gridCol w:w="1097"/>
      </w:tblGrid>
      <w:tr w:rsidR="00FB53B0" w:rsidRPr="00455A6D" w:rsidTr="00C168F1">
        <w:tc>
          <w:tcPr>
            <w:tcW w:w="804" w:type="dxa"/>
            <w:vMerge w:val="restart"/>
          </w:tcPr>
          <w:p w:rsidR="00FB53B0" w:rsidRPr="00455A6D" w:rsidRDefault="00FB53B0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23" w:type="dxa"/>
            <w:vMerge w:val="restart"/>
          </w:tcPr>
          <w:p w:rsidR="00FB53B0" w:rsidRPr="00455A6D" w:rsidRDefault="00FB53B0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130" w:type="dxa"/>
            <w:vMerge w:val="restart"/>
          </w:tcPr>
          <w:p w:rsidR="00FB53B0" w:rsidRPr="00455A6D" w:rsidRDefault="00FB53B0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2321" w:type="dxa"/>
            <w:gridSpan w:val="2"/>
          </w:tcPr>
          <w:p w:rsidR="00FB53B0" w:rsidRPr="00455A6D" w:rsidRDefault="00FB53B0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2230" w:type="dxa"/>
            <w:gridSpan w:val="2"/>
          </w:tcPr>
          <w:p w:rsidR="00FB53B0" w:rsidRPr="00455A6D" w:rsidRDefault="00FB53B0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FB53B0" w:rsidRPr="00455A6D" w:rsidTr="00FB53B0">
        <w:tc>
          <w:tcPr>
            <w:tcW w:w="804" w:type="dxa"/>
            <w:vMerge/>
          </w:tcPr>
          <w:p w:rsidR="00FB53B0" w:rsidRPr="00455A6D" w:rsidRDefault="00FB53B0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FB53B0" w:rsidRPr="00455A6D" w:rsidRDefault="00FB53B0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vMerge/>
          </w:tcPr>
          <w:p w:rsidR="00FB53B0" w:rsidRPr="00455A6D" w:rsidRDefault="00FB53B0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</w:tcPr>
          <w:p w:rsidR="00FB53B0" w:rsidRPr="00455A6D" w:rsidRDefault="00FB53B0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189" w:type="dxa"/>
          </w:tcPr>
          <w:p w:rsidR="00FB53B0" w:rsidRPr="00455A6D" w:rsidRDefault="00FB53B0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1133" w:type="dxa"/>
          </w:tcPr>
          <w:p w:rsidR="00FB53B0" w:rsidRPr="00455A6D" w:rsidRDefault="00FB53B0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Планир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7" w:type="dxa"/>
          </w:tcPr>
          <w:p w:rsidR="00FB53B0" w:rsidRPr="00455A6D" w:rsidRDefault="00FB53B0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Факт.</w:t>
            </w: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В. Бианки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Лис и мышонок.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FB53B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Мороз и заяц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Живые грибы.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Г. Цыферов. Петушок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солнышко.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.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дружбы.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Грузинская сказка.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Лев и заяц.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Русская народная сказка.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лиса училась летать.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Е. Пермяк. Четыре брата.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курочк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рябу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золотые и простые яйца.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козу, козлят и капусту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петушка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жерновцы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петушок 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урочки делили бобовые зернышки.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наливные яблочки.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ашу и трех медведей.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рика, старуху, волка и лисичку.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медведя, лису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мед.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За покупками.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Находчивый колобок.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рождения мухи-цокотухи.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Буратино и карманные деньги.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Кот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асилий продает молоко.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Лесной банк.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Как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мужик и медведь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прибыль делили.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мужик золото менял.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Как Иванушка хотел попить водицы. 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Пятачо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к, Винни-пух и воздушный шарик.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репку и другие корнеплоды.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Плывет, плывет кораблик.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Снегурочку и превращения воды.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Как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делили апельсин.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Крошка енот и</w:t>
            </w:r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от, кто сидит в пруду.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соль.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455A6D" w:rsidTr="00FB53B0">
        <w:tc>
          <w:tcPr>
            <w:tcW w:w="804" w:type="dxa"/>
          </w:tcPr>
          <w:p w:rsidR="00C168F1" w:rsidRPr="00C168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455A6D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. Яблоко.</w:t>
            </w:r>
          </w:p>
        </w:tc>
        <w:tc>
          <w:tcPr>
            <w:tcW w:w="1130" w:type="dxa"/>
          </w:tcPr>
          <w:p w:rsidR="00C168F1" w:rsidRPr="00455A6D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C168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963622" w:rsidTr="00FB53B0">
        <w:tc>
          <w:tcPr>
            <w:tcW w:w="804" w:type="dxa"/>
          </w:tcPr>
          <w:p w:rsidR="00C168F1" w:rsidRPr="00963622" w:rsidRDefault="00C168F1" w:rsidP="000A4C2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3" w:type="dxa"/>
          </w:tcPr>
          <w:p w:rsidR="00C168F1" w:rsidRPr="00963622" w:rsidRDefault="00C168F1" w:rsidP="00C168F1">
            <w:pPr>
              <w:ind w:right="22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0" w:type="dxa"/>
          </w:tcPr>
          <w:p w:rsidR="00C168F1" w:rsidRPr="00963622" w:rsidRDefault="00C168F1" w:rsidP="000A4C2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132" w:type="dxa"/>
          </w:tcPr>
          <w:p w:rsidR="00C168F1" w:rsidRPr="00963622" w:rsidRDefault="00C168F1" w:rsidP="00C168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16,5</w:t>
            </w:r>
          </w:p>
        </w:tc>
        <w:tc>
          <w:tcPr>
            <w:tcW w:w="1189" w:type="dxa"/>
          </w:tcPr>
          <w:p w:rsidR="00C168F1" w:rsidRPr="00963622" w:rsidRDefault="00C168F1" w:rsidP="00C168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16,5</w:t>
            </w:r>
          </w:p>
        </w:tc>
        <w:tc>
          <w:tcPr>
            <w:tcW w:w="1133" w:type="dxa"/>
          </w:tcPr>
          <w:p w:rsidR="00C168F1" w:rsidRPr="00963622" w:rsidRDefault="00C168F1" w:rsidP="00C168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7" w:type="dxa"/>
          </w:tcPr>
          <w:p w:rsidR="00C168F1" w:rsidRPr="00963622" w:rsidRDefault="00C168F1" w:rsidP="00C168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63622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5348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r w:rsidR="002144D5">
        <w:rPr>
          <w:rFonts w:ascii="Times New Roman" w:hAnsi="Times New Roman" w:cs="Times New Roman"/>
          <w:b/>
          <w:sz w:val="28"/>
          <w:szCs w:val="28"/>
        </w:rPr>
        <w:t>,</w:t>
      </w:r>
      <w:r w:rsidRPr="00CC53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144D5">
        <w:rPr>
          <w:rFonts w:ascii="Times New Roman" w:hAnsi="Times New Roman" w:cs="Times New Roman"/>
          <w:b/>
          <w:sz w:val="28"/>
          <w:szCs w:val="28"/>
        </w:rPr>
        <w:t>2 класс-</w:t>
      </w:r>
      <w:r>
        <w:rPr>
          <w:rFonts w:ascii="Times New Roman" w:hAnsi="Times New Roman" w:cs="Times New Roman"/>
          <w:b/>
          <w:sz w:val="28"/>
          <w:szCs w:val="28"/>
        </w:rPr>
        <w:t>34</w:t>
      </w:r>
      <w:r w:rsidR="002144D5">
        <w:rPr>
          <w:rFonts w:ascii="Times New Roman" w:hAnsi="Times New Roman" w:cs="Times New Roman"/>
          <w:b/>
          <w:sz w:val="28"/>
          <w:szCs w:val="28"/>
        </w:rPr>
        <w:t xml:space="preserve"> ч.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963622" w:rsidRPr="00CC5348" w:rsidTr="00745754">
        <w:tc>
          <w:tcPr>
            <w:tcW w:w="817" w:type="dxa"/>
          </w:tcPr>
          <w:p w:rsidR="00963622" w:rsidRPr="00CC5348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35" w:type="dxa"/>
          </w:tcPr>
          <w:p w:rsidR="00963622" w:rsidRPr="00CC5348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963622" w:rsidRPr="00CC5348" w:rsidRDefault="00963622" w:rsidP="00745754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07" w:type="dxa"/>
          </w:tcPr>
          <w:p w:rsidR="00963622" w:rsidRPr="00CC5348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21" w:type="dxa"/>
          </w:tcPr>
          <w:p w:rsidR="00963622" w:rsidRPr="00CC5348" w:rsidRDefault="00963622" w:rsidP="00745754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963622" w:rsidRPr="00455A6D" w:rsidTr="00745754">
        <w:tc>
          <w:tcPr>
            <w:tcW w:w="817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963622" w:rsidRPr="00455A6D" w:rsidRDefault="00963622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34" w:type="dxa"/>
          </w:tcPr>
          <w:p w:rsidR="00963622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  <w:p w:rsidR="003805B3" w:rsidRPr="00455A6D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7" w:type="dxa"/>
          </w:tcPr>
          <w:p w:rsidR="003805B3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Михаил Пришвин. Б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еличья память. </w:t>
            </w:r>
          </w:p>
          <w:p w:rsidR="00745754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И. Соколов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-Микитов. 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В берлоге.</w:t>
            </w:r>
          </w:p>
          <w:p w:rsidR="00745754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Лев Толстой. Зайцы. </w:t>
            </w:r>
          </w:p>
          <w:p w:rsidR="00745754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Николай С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ладков. Веселая игра. </w:t>
            </w:r>
          </w:p>
          <w:p w:rsidR="00745754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Обыкновенные кроты. </w:t>
            </w:r>
          </w:p>
          <w:p w:rsidR="00745754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Эдуард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. Тяжкий труд.</w:t>
            </w:r>
          </w:p>
          <w:p w:rsidR="003805B3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Полевой хомяк. </w:t>
            </w:r>
          </w:p>
          <w:p w:rsidR="003805B3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Про бобров. </w:t>
            </w:r>
          </w:p>
          <w:p w:rsidR="00745754" w:rsidRPr="00745754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 животные. </w:t>
            </w:r>
          </w:p>
          <w:p w:rsidR="00963622" w:rsidRPr="00745754" w:rsidRDefault="00963622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3805B3" w:rsidRPr="00455A6D" w:rsidTr="00745754">
        <w:tc>
          <w:tcPr>
            <w:tcW w:w="817" w:type="dxa"/>
          </w:tcPr>
          <w:p w:rsidR="003805B3" w:rsidRPr="00455A6D" w:rsidRDefault="003805B3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805B3" w:rsidRPr="00455A6D" w:rsidRDefault="003805B3" w:rsidP="003805B3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107" w:type="dxa"/>
          </w:tcPr>
          <w:p w:rsidR="003805B3" w:rsidRDefault="003805B3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3805B3" w:rsidRPr="00770A12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63622" w:rsidRPr="00455A6D" w:rsidTr="00745754">
        <w:tc>
          <w:tcPr>
            <w:tcW w:w="817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963622" w:rsidRPr="00455A6D" w:rsidRDefault="00963622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963622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455A6D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07" w:type="dxa"/>
          </w:tcPr>
          <w:p w:rsidR="00963622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беличьи запасы.</w:t>
            </w:r>
          </w:p>
          <w:p w:rsidR="00745754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Медвежье, потомство.</w:t>
            </w:r>
          </w:p>
          <w:p w:rsidR="00745754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зайчат и зайчиху.</w:t>
            </w:r>
          </w:p>
          <w:p w:rsidR="00745754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Лис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ьи</w:t>
            </w: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 xml:space="preserve"> забавы.</w:t>
            </w:r>
          </w:p>
          <w:p w:rsidR="00745754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крота.</w:t>
            </w:r>
          </w:p>
          <w:p w:rsidR="00745754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ежа.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полевого хомяка.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Бобры строители.</w:t>
            </w:r>
          </w:p>
          <w:p w:rsidR="003805B3" w:rsidRPr="00455A6D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Встреча друзей.</w:t>
            </w:r>
          </w:p>
        </w:tc>
        <w:tc>
          <w:tcPr>
            <w:tcW w:w="1821" w:type="dxa"/>
          </w:tcPr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3805B3" w:rsidRPr="00455A6D" w:rsidTr="00745754">
        <w:tc>
          <w:tcPr>
            <w:tcW w:w="817" w:type="dxa"/>
          </w:tcPr>
          <w:p w:rsidR="003805B3" w:rsidRPr="00455A6D" w:rsidRDefault="003805B3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805B3" w:rsidRPr="00455A6D" w:rsidRDefault="003805B3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107" w:type="dxa"/>
          </w:tcPr>
          <w:p w:rsidR="003805B3" w:rsidRPr="00745754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3805B3" w:rsidRPr="00770A12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805B3" w:rsidRPr="00455A6D" w:rsidTr="00745754">
        <w:tc>
          <w:tcPr>
            <w:tcW w:w="817" w:type="dxa"/>
          </w:tcPr>
          <w:p w:rsidR="003805B3" w:rsidRPr="00455A6D" w:rsidRDefault="003805B3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3805B3" w:rsidRPr="00455A6D" w:rsidRDefault="003805B3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</w:tcPr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455A6D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07" w:type="dxa"/>
          </w:tcPr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Беличьи деньги.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Поврежденные и фальшивые деньги. 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Банковская карта.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Безопасность денег на банковской карте.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кредиты.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вклады.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Ловушки для денег.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Такие разные деньги.</w:t>
            </w:r>
          </w:p>
          <w:p w:rsidR="003805B3" w:rsidRPr="00455A6D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Встреча друзей.</w:t>
            </w:r>
          </w:p>
        </w:tc>
        <w:tc>
          <w:tcPr>
            <w:tcW w:w="1821" w:type="dxa"/>
          </w:tcPr>
          <w:p w:rsidR="003805B3" w:rsidRPr="00455A6D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Библиотечные 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уроки;</w:t>
            </w:r>
          </w:p>
          <w:p w:rsidR="003805B3" w:rsidRPr="00455A6D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3805B3" w:rsidRPr="00455A6D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3805B3" w:rsidRPr="00455A6D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3805B3" w:rsidRPr="00455A6D" w:rsidTr="00745754">
        <w:tc>
          <w:tcPr>
            <w:tcW w:w="817" w:type="dxa"/>
          </w:tcPr>
          <w:p w:rsidR="003805B3" w:rsidRPr="00455A6D" w:rsidRDefault="003805B3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805B3" w:rsidRPr="00455A6D" w:rsidRDefault="003805B3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107" w:type="dxa"/>
          </w:tcPr>
          <w:p w:rsidR="003805B3" w:rsidRPr="00745754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3805B3" w:rsidRPr="00770A12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805B3" w:rsidRPr="00455A6D" w:rsidTr="00745754">
        <w:tc>
          <w:tcPr>
            <w:tcW w:w="817" w:type="dxa"/>
          </w:tcPr>
          <w:p w:rsidR="003805B3" w:rsidRPr="00455A6D" w:rsidRDefault="003805B3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3805B3" w:rsidRPr="00455A6D" w:rsidRDefault="003805B3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Естественно-научная</w:t>
            </w:r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грамотность</w:t>
            </w:r>
          </w:p>
        </w:tc>
        <w:tc>
          <w:tcPr>
            <w:tcW w:w="1134" w:type="dxa"/>
          </w:tcPr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455A6D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07" w:type="dxa"/>
          </w:tcPr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белочку и погоду.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Лесные сладкоежки.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зайчишку и овощи.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Лисьи норы.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Корень часть растения.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Занимательные особенности яблока.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Про хомяка и его запасы.</w:t>
            </w:r>
          </w:p>
          <w:p w:rsidR="003805B3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Материал для плотин.</w:t>
            </w:r>
          </w:p>
          <w:p w:rsidR="003805B3" w:rsidRPr="00455A6D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754">
              <w:rPr>
                <w:rFonts w:ascii="Times New Roman" w:hAnsi="Times New Roman" w:cs="Times New Roman"/>
                <w:sz w:val="24"/>
                <w:szCs w:val="24"/>
              </w:rPr>
              <w:t>Позвоночные животные.</w:t>
            </w:r>
          </w:p>
        </w:tc>
        <w:tc>
          <w:tcPr>
            <w:tcW w:w="1821" w:type="dxa"/>
          </w:tcPr>
          <w:p w:rsidR="003805B3" w:rsidRPr="00455A6D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3805B3" w:rsidRPr="00455A6D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3805B3" w:rsidRPr="00455A6D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3805B3" w:rsidRPr="00455A6D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3805B3" w:rsidRPr="00455A6D" w:rsidTr="00745754">
        <w:tc>
          <w:tcPr>
            <w:tcW w:w="817" w:type="dxa"/>
          </w:tcPr>
          <w:p w:rsidR="003805B3" w:rsidRPr="00455A6D" w:rsidRDefault="003805B3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805B3" w:rsidRPr="00455A6D" w:rsidRDefault="003805B3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3805B3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107" w:type="dxa"/>
          </w:tcPr>
          <w:p w:rsidR="003805B3" w:rsidRPr="00745754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3805B3" w:rsidRPr="00770A12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805B3" w:rsidRPr="00003467" w:rsidTr="00745754">
        <w:tc>
          <w:tcPr>
            <w:tcW w:w="817" w:type="dxa"/>
          </w:tcPr>
          <w:p w:rsidR="003805B3" w:rsidRPr="00003467" w:rsidRDefault="003805B3" w:rsidP="007457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3805B3" w:rsidRPr="00003467" w:rsidRDefault="003805B3" w:rsidP="00745754">
            <w:pPr>
              <w:ind w:right="3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467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3805B3" w:rsidRPr="00003467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107" w:type="dxa"/>
          </w:tcPr>
          <w:p w:rsidR="003805B3" w:rsidRPr="00003467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1" w:type="dxa"/>
          </w:tcPr>
          <w:p w:rsidR="003805B3" w:rsidRPr="00003467" w:rsidRDefault="003805B3" w:rsidP="0074575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63622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Pr="00455A6D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5A6D">
        <w:rPr>
          <w:rFonts w:ascii="Times New Roman" w:hAnsi="Times New Roman" w:cs="Times New Roman"/>
          <w:b/>
          <w:sz w:val="28"/>
          <w:szCs w:val="28"/>
        </w:rPr>
        <w:t>Календ</w:t>
      </w:r>
      <w:r w:rsidR="002144D5">
        <w:rPr>
          <w:rFonts w:ascii="Times New Roman" w:hAnsi="Times New Roman" w:cs="Times New Roman"/>
          <w:b/>
          <w:sz w:val="28"/>
          <w:szCs w:val="28"/>
        </w:rPr>
        <w:t xml:space="preserve">арно-тематическое планирование,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2144D5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</w:p>
    <w:tbl>
      <w:tblPr>
        <w:tblStyle w:val="ab"/>
        <w:tblW w:w="0" w:type="auto"/>
        <w:tblInd w:w="6" w:type="dxa"/>
        <w:tblLook w:val="04A0" w:firstRow="1" w:lastRow="0" w:firstColumn="1" w:lastColumn="0" w:noHBand="0" w:noVBand="1"/>
      </w:tblPr>
      <w:tblGrid>
        <w:gridCol w:w="804"/>
        <w:gridCol w:w="3223"/>
        <w:gridCol w:w="1130"/>
        <w:gridCol w:w="1132"/>
        <w:gridCol w:w="1189"/>
        <w:gridCol w:w="1133"/>
        <w:gridCol w:w="1097"/>
      </w:tblGrid>
      <w:tr w:rsidR="00963622" w:rsidRPr="00455A6D" w:rsidTr="00745754">
        <w:tc>
          <w:tcPr>
            <w:tcW w:w="804" w:type="dxa"/>
            <w:vMerge w:val="restart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23" w:type="dxa"/>
            <w:vMerge w:val="restart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130" w:type="dxa"/>
            <w:vMerge w:val="restart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2321" w:type="dxa"/>
            <w:gridSpan w:val="2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2230" w:type="dxa"/>
            <w:gridSpan w:val="2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963622" w:rsidRPr="00455A6D" w:rsidTr="00745754">
        <w:tc>
          <w:tcPr>
            <w:tcW w:w="804" w:type="dxa"/>
            <w:vMerge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vMerge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189" w:type="dxa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1133" w:type="dxa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Планир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7" w:type="dxa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Факт.</w:t>
            </w: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Михаил Пришвин. Беличья память.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беличьи запасы.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Беличьи деньги.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белочку и погоду.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И. Соколов-Микитов. В берлоге.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Медвежье потомство.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Поврежденные и фальшивые деньги.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Лесные сладкоежки.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Лев Толстой. Зайцы.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зайчат и зайчиху.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Банковская карта.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зайчишку и овощи.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Николай Сладков. Веселая игра.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Лисьи забавы.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денег на банковской карте.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Лисьи норы.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Обыкновенные кроты.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Про крота.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кредиты.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Корень часть растения.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32118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Эдуард </w:t>
            </w:r>
            <w:proofErr w:type="spellStart"/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Шим</w:t>
            </w:r>
            <w:proofErr w:type="spellEnd"/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. Тяжкий труд.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ежа.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вклады.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Занимательные особенности яблока.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Полевой хомяк.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полевого хомяка.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Ловушки для денег.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хомяка и его запасы.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бобров.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Бобры строители.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Такие разные деньги.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для плотин.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 животные.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227100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Встреча друзей.</w:t>
            </w:r>
          </w:p>
        </w:tc>
        <w:tc>
          <w:tcPr>
            <w:tcW w:w="1130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963622" w:rsidTr="00745754">
        <w:tc>
          <w:tcPr>
            <w:tcW w:w="804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963622" w:rsidRDefault="00963622" w:rsidP="00745754">
            <w:pPr>
              <w:ind w:right="22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0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2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89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3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70208" w:rsidRDefault="00C168F1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63622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Default="00963622" w:rsidP="00963622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5348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r w:rsidR="002144D5">
        <w:rPr>
          <w:rFonts w:ascii="Times New Roman" w:hAnsi="Times New Roman" w:cs="Times New Roman"/>
          <w:b/>
          <w:sz w:val="28"/>
          <w:szCs w:val="28"/>
        </w:rPr>
        <w:t>,</w:t>
      </w:r>
      <w:r w:rsidRPr="00CC53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144D5">
        <w:rPr>
          <w:rFonts w:ascii="Times New Roman" w:hAnsi="Times New Roman" w:cs="Times New Roman"/>
          <w:b/>
          <w:sz w:val="28"/>
          <w:szCs w:val="28"/>
        </w:rPr>
        <w:t>3 класс-</w:t>
      </w:r>
      <w:r>
        <w:rPr>
          <w:rFonts w:ascii="Times New Roman" w:hAnsi="Times New Roman" w:cs="Times New Roman"/>
          <w:b/>
          <w:sz w:val="28"/>
          <w:szCs w:val="28"/>
        </w:rPr>
        <w:t>34</w:t>
      </w:r>
      <w:r w:rsidR="002144D5">
        <w:rPr>
          <w:rFonts w:ascii="Times New Roman" w:hAnsi="Times New Roman" w:cs="Times New Roman"/>
          <w:b/>
          <w:sz w:val="28"/>
          <w:szCs w:val="28"/>
        </w:rPr>
        <w:t xml:space="preserve"> ч.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963622" w:rsidRPr="00CC5348" w:rsidTr="00745754">
        <w:tc>
          <w:tcPr>
            <w:tcW w:w="817" w:type="dxa"/>
          </w:tcPr>
          <w:p w:rsidR="00963622" w:rsidRPr="00CC5348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35" w:type="dxa"/>
          </w:tcPr>
          <w:p w:rsidR="00963622" w:rsidRPr="00CC5348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963622" w:rsidRPr="00CC5348" w:rsidRDefault="00963622" w:rsidP="00745754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07" w:type="dxa"/>
          </w:tcPr>
          <w:p w:rsidR="00963622" w:rsidRPr="00CC5348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21" w:type="dxa"/>
          </w:tcPr>
          <w:p w:rsidR="00963622" w:rsidRPr="00CC5348" w:rsidRDefault="00963622" w:rsidP="00745754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963622" w:rsidRPr="00455A6D" w:rsidTr="00745754">
        <w:tc>
          <w:tcPr>
            <w:tcW w:w="817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963622" w:rsidRPr="00455A6D" w:rsidRDefault="00963622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34" w:type="dxa"/>
          </w:tcPr>
          <w:p w:rsidR="00963622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455A6D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227100" w:rsidRPr="00E87278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дождевого червяка. </w:t>
            </w:r>
          </w:p>
          <w:p w:rsidR="00227100" w:rsidRPr="00E87278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Кальций. </w:t>
            </w:r>
          </w:p>
          <w:p w:rsidR="00227100" w:rsidRPr="00E87278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Сколько весит облако? </w:t>
            </w:r>
          </w:p>
          <w:p w:rsidR="00227100" w:rsidRPr="00E87278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Хлеб, всему голова. </w:t>
            </w:r>
          </w:p>
          <w:p w:rsidR="00227100" w:rsidRPr="00E87278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мел. </w:t>
            </w:r>
          </w:p>
          <w:p w:rsidR="00227100" w:rsidRPr="00E87278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мыло. </w:t>
            </w:r>
          </w:p>
          <w:p w:rsidR="00227100" w:rsidRPr="00E87278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История свечи. </w:t>
            </w:r>
          </w:p>
          <w:p w:rsidR="00227100" w:rsidRPr="00E87278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Магнит. </w:t>
            </w:r>
          </w:p>
          <w:p w:rsidR="00963622" w:rsidRPr="00455A6D" w:rsidRDefault="00963622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BE3B16" w:rsidRPr="00455A6D" w:rsidTr="00745754">
        <w:tc>
          <w:tcPr>
            <w:tcW w:w="817" w:type="dxa"/>
          </w:tcPr>
          <w:p w:rsidR="00BE3B16" w:rsidRPr="00455A6D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E3B16" w:rsidRDefault="00BE3B16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455A6D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E3B16" w:rsidRPr="00E87278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E3B16" w:rsidRPr="00770A12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455A6D" w:rsidTr="00745754">
        <w:tc>
          <w:tcPr>
            <w:tcW w:w="817" w:type="dxa"/>
          </w:tcPr>
          <w:p w:rsidR="00BE3B16" w:rsidRPr="00455A6D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BE3B16" w:rsidRPr="00455A6D" w:rsidRDefault="00BE3B16" w:rsidP="00840DBB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Естественно-научная</w:t>
            </w:r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грамотность</w:t>
            </w:r>
          </w:p>
        </w:tc>
        <w:tc>
          <w:tcPr>
            <w:tcW w:w="1134" w:type="dxa"/>
          </w:tcPr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455A6D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BE3B16" w:rsidRPr="00E87278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Дождевые черви. </w:t>
            </w:r>
          </w:p>
          <w:p w:rsidR="00BE3B16" w:rsidRPr="00E87278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Полезный кальций.</w:t>
            </w:r>
          </w:p>
          <w:p w:rsidR="00BE3B16" w:rsidRPr="00E87278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облака. </w:t>
            </w:r>
          </w:p>
          <w:p w:rsidR="00BE3B16" w:rsidRPr="00E87278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хлеб и дрожжи. </w:t>
            </w:r>
          </w:p>
          <w:p w:rsidR="00BE3B16" w:rsidRPr="00E87278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Интересное вещество мел. </w:t>
            </w:r>
          </w:p>
          <w:p w:rsidR="00BE3B16" w:rsidRPr="00E87278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Чем интересно мыло и как оно «работает»? </w:t>
            </w:r>
          </w:p>
          <w:p w:rsidR="00BE3B16" w:rsidRPr="00E87278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свечи. </w:t>
            </w:r>
          </w:p>
          <w:p w:rsidR="00BE3B16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Волшебный Магнит.</w:t>
            </w:r>
          </w:p>
          <w:p w:rsidR="00BE3B16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E3B16" w:rsidRPr="00455A6D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E3B16" w:rsidRPr="00455A6D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E3B16" w:rsidRPr="00455A6D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E3B16" w:rsidRPr="00455A6D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BE3B16" w:rsidRPr="00455A6D" w:rsidTr="00745754">
        <w:tc>
          <w:tcPr>
            <w:tcW w:w="817" w:type="dxa"/>
          </w:tcPr>
          <w:p w:rsidR="00BE3B16" w:rsidRPr="00455A6D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E3B16" w:rsidRDefault="00BE3B16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455A6D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E3B16" w:rsidRPr="00E87278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E3B16" w:rsidRPr="00770A12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455A6D" w:rsidTr="00745754">
        <w:tc>
          <w:tcPr>
            <w:tcW w:w="817" w:type="dxa"/>
          </w:tcPr>
          <w:p w:rsidR="00BE3B16" w:rsidRPr="00455A6D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BE3B16" w:rsidRPr="00455A6D" w:rsidRDefault="00BE3B16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</w:tcPr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455A6D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«бюджет»? </w:t>
            </w:r>
          </w:p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бюджет. </w:t>
            </w:r>
          </w:p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Откуда в семье берутся деньги? Зарплата. </w:t>
            </w:r>
          </w:p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Пенсия и социальные пособия.</w:t>
            </w:r>
          </w:p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Откуда в семье берутся деньги? Наследство, вклад выигрыш. </w:t>
            </w:r>
          </w:p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На что тратятся семейные деньги? Виды расходов. </w:t>
            </w:r>
          </w:p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На что тратятся семейные деньги? Обязательные платежи. </w:t>
            </w:r>
          </w:p>
          <w:p w:rsidR="00BE3B16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Как сэкономить семейные деньги? </w:t>
            </w:r>
          </w:p>
        </w:tc>
        <w:tc>
          <w:tcPr>
            <w:tcW w:w="1821" w:type="dxa"/>
          </w:tcPr>
          <w:p w:rsidR="00BE3B16" w:rsidRPr="00455A6D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E3B16" w:rsidRPr="00455A6D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E3B16" w:rsidRPr="00455A6D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E3B16" w:rsidRPr="00455A6D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BE3B16" w:rsidRPr="00455A6D" w:rsidTr="00745754">
        <w:tc>
          <w:tcPr>
            <w:tcW w:w="817" w:type="dxa"/>
          </w:tcPr>
          <w:p w:rsidR="00BE3B16" w:rsidRPr="00455A6D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E3B16" w:rsidRDefault="00BE3B16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455A6D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E3B16" w:rsidRPr="00770A12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455A6D" w:rsidTr="00745754">
        <w:tc>
          <w:tcPr>
            <w:tcW w:w="817" w:type="dxa"/>
          </w:tcPr>
          <w:p w:rsidR="00BE3B16" w:rsidRPr="00455A6D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BE3B16" w:rsidRPr="00455A6D" w:rsidRDefault="00BE3B16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455A6D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Расходы и доходы бюджета. </w:t>
            </w:r>
          </w:p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 семейный бюджет. </w:t>
            </w:r>
          </w:p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семейный доход. </w:t>
            </w:r>
          </w:p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Пенсии и пособия. </w:t>
            </w:r>
          </w:p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случайные (нерегулярные) доходы. </w:t>
            </w:r>
          </w:p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расходы. </w:t>
            </w:r>
          </w:p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Расходы на обязательные платежи. </w:t>
            </w:r>
          </w:p>
          <w:p w:rsidR="00BE3B16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сэкономленные деньги. </w:t>
            </w:r>
          </w:p>
        </w:tc>
        <w:tc>
          <w:tcPr>
            <w:tcW w:w="1821" w:type="dxa"/>
          </w:tcPr>
          <w:p w:rsidR="00BE3B16" w:rsidRPr="00455A6D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E3B16" w:rsidRPr="00455A6D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E3B16" w:rsidRPr="00455A6D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E3B16" w:rsidRPr="00455A6D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BE3B16" w:rsidRPr="00455A6D" w:rsidTr="00745754">
        <w:tc>
          <w:tcPr>
            <w:tcW w:w="817" w:type="dxa"/>
          </w:tcPr>
          <w:p w:rsidR="00BE3B16" w:rsidRPr="00455A6D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E3B16" w:rsidRDefault="00BE3B16" w:rsidP="00BE3B16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455A6D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E3B16" w:rsidRPr="00770A12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455A6D" w:rsidTr="00745754">
        <w:tc>
          <w:tcPr>
            <w:tcW w:w="817" w:type="dxa"/>
          </w:tcPr>
          <w:p w:rsidR="00BE3B16" w:rsidRPr="00455A6D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BE3B16" w:rsidRDefault="00BE3B16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Проверочные работы</w:t>
            </w:r>
          </w:p>
        </w:tc>
        <w:tc>
          <w:tcPr>
            <w:tcW w:w="1134" w:type="dxa"/>
          </w:tcPr>
          <w:p w:rsidR="00BE3B16" w:rsidRPr="00455A6D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7" w:type="dxa"/>
          </w:tcPr>
          <w:p w:rsidR="00BE3B16" w:rsidRPr="00E87278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Проверь себя</w:t>
            </w:r>
          </w:p>
        </w:tc>
        <w:tc>
          <w:tcPr>
            <w:tcW w:w="1821" w:type="dxa"/>
          </w:tcPr>
          <w:p w:rsidR="00BE3B16" w:rsidRPr="00770A12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003467" w:rsidTr="00745754">
        <w:tc>
          <w:tcPr>
            <w:tcW w:w="817" w:type="dxa"/>
          </w:tcPr>
          <w:p w:rsidR="00BE3B16" w:rsidRPr="00003467" w:rsidRDefault="00BE3B16" w:rsidP="007457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BE3B16" w:rsidRPr="00003467" w:rsidRDefault="00BE3B16" w:rsidP="00745754">
            <w:pPr>
              <w:ind w:right="3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467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BE3B16" w:rsidRPr="00003467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107" w:type="dxa"/>
          </w:tcPr>
          <w:p w:rsidR="00BE3B16" w:rsidRPr="00003467" w:rsidRDefault="00BE3B16" w:rsidP="00745754">
            <w:pPr>
              <w:ind w:right="2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1" w:type="dxa"/>
          </w:tcPr>
          <w:p w:rsidR="00BE3B16" w:rsidRPr="00003467" w:rsidRDefault="00BE3B16" w:rsidP="0074575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63622" w:rsidRDefault="00963622" w:rsidP="00963622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Default="00963622" w:rsidP="00963622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Pr="00455A6D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5A6D">
        <w:rPr>
          <w:rFonts w:ascii="Times New Roman" w:hAnsi="Times New Roman" w:cs="Times New Roman"/>
          <w:b/>
          <w:sz w:val="28"/>
          <w:szCs w:val="28"/>
        </w:rPr>
        <w:t>Календ</w:t>
      </w:r>
      <w:r w:rsidR="002144D5">
        <w:rPr>
          <w:rFonts w:ascii="Times New Roman" w:hAnsi="Times New Roman" w:cs="Times New Roman"/>
          <w:b/>
          <w:sz w:val="28"/>
          <w:szCs w:val="28"/>
        </w:rPr>
        <w:t xml:space="preserve">арно-тематическое планирование,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2144D5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</w:p>
    <w:tbl>
      <w:tblPr>
        <w:tblStyle w:val="ab"/>
        <w:tblW w:w="0" w:type="auto"/>
        <w:tblInd w:w="6" w:type="dxa"/>
        <w:tblLook w:val="04A0" w:firstRow="1" w:lastRow="0" w:firstColumn="1" w:lastColumn="0" w:noHBand="0" w:noVBand="1"/>
      </w:tblPr>
      <w:tblGrid>
        <w:gridCol w:w="804"/>
        <w:gridCol w:w="3223"/>
        <w:gridCol w:w="1130"/>
        <w:gridCol w:w="1132"/>
        <w:gridCol w:w="1189"/>
        <w:gridCol w:w="1133"/>
        <w:gridCol w:w="1097"/>
      </w:tblGrid>
      <w:tr w:rsidR="00963622" w:rsidRPr="00455A6D" w:rsidTr="00745754">
        <w:tc>
          <w:tcPr>
            <w:tcW w:w="804" w:type="dxa"/>
            <w:vMerge w:val="restart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23" w:type="dxa"/>
            <w:vMerge w:val="restart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130" w:type="dxa"/>
            <w:vMerge w:val="restart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2321" w:type="dxa"/>
            <w:gridSpan w:val="2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2230" w:type="dxa"/>
            <w:gridSpan w:val="2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963622" w:rsidRPr="00455A6D" w:rsidTr="00745754">
        <w:tc>
          <w:tcPr>
            <w:tcW w:w="804" w:type="dxa"/>
            <w:vMerge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vMerge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189" w:type="dxa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1133" w:type="dxa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Планир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7" w:type="dxa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Факт.</w:t>
            </w: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дождевого червяка.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Кальций.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Сколько весит облако?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Хлеб, всему голова.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мел.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мыло.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История свечи.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Магнит.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Дождевые черви.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Полезный кальций.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облака.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хлеб и дрожжи.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Интересное вещество мел.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Чем интересно мыло и как оно «работает»?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 свечи.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Волшебный Магнит.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Проверь себя.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«бюджет»?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бюджет.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Откуда в семье берутся деньги? Зарплата.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Пенсия и социальные пособия.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Откуда в семье берутся деньги? Наследство, вклад выигрыш.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На что тратятся семейные деньги? Виды расходов.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На что тратятся семейные деньги? Обязательные платежи.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Как сэкономить семейные деньги?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Расходы и доходы бюджета.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 семейный бюджет.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семейный доход.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Пенсии и пособия.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случайные (нерегулярные) доходы.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расходы.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Расходы на обязательные платежи.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сэкономленные деньги.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3B16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278">
              <w:rPr>
                <w:rFonts w:ascii="Times New Roman" w:hAnsi="Times New Roman" w:cs="Times New Roman"/>
                <w:sz w:val="24"/>
                <w:szCs w:val="24"/>
              </w:rPr>
              <w:t>Проверь себя.</w:t>
            </w:r>
          </w:p>
        </w:tc>
        <w:tc>
          <w:tcPr>
            <w:tcW w:w="1130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963622" w:rsidTr="00745754">
        <w:tc>
          <w:tcPr>
            <w:tcW w:w="804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963622" w:rsidRDefault="00963622" w:rsidP="00745754">
            <w:pPr>
              <w:ind w:right="22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0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2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89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3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63622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Default="00963622" w:rsidP="00963622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Default="002144D5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Содержание программы, 4 класс - </w:t>
      </w:r>
      <w:r w:rsidR="00963622">
        <w:rPr>
          <w:rFonts w:ascii="Times New Roman" w:hAnsi="Times New Roman" w:cs="Times New Roman"/>
          <w:b/>
          <w:sz w:val="28"/>
          <w:szCs w:val="28"/>
        </w:rPr>
        <w:t>34</w:t>
      </w:r>
      <w:r>
        <w:rPr>
          <w:rFonts w:ascii="Times New Roman" w:hAnsi="Times New Roman" w:cs="Times New Roman"/>
          <w:b/>
          <w:sz w:val="28"/>
          <w:szCs w:val="28"/>
        </w:rPr>
        <w:t xml:space="preserve"> ч.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963622" w:rsidRPr="00CC5348" w:rsidTr="00745754">
        <w:tc>
          <w:tcPr>
            <w:tcW w:w="817" w:type="dxa"/>
          </w:tcPr>
          <w:p w:rsidR="00963622" w:rsidRPr="00CC5348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35" w:type="dxa"/>
          </w:tcPr>
          <w:p w:rsidR="00963622" w:rsidRPr="00CC5348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963622" w:rsidRPr="00CC5348" w:rsidRDefault="00963622" w:rsidP="00745754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48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07" w:type="dxa"/>
          </w:tcPr>
          <w:p w:rsidR="00963622" w:rsidRPr="00CC5348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21" w:type="dxa"/>
          </w:tcPr>
          <w:p w:rsidR="00963622" w:rsidRPr="00CC5348" w:rsidRDefault="00963622" w:rsidP="00745754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963622" w:rsidRPr="00455A6D" w:rsidTr="00745754">
        <w:tc>
          <w:tcPr>
            <w:tcW w:w="817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963622" w:rsidRPr="00455A6D" w:rsidRDefault="00963622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Читательская 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грамотность</w:t>
            </w:r>
          </w:p>
        </w:tc>
        <w:tc>
          <w:tcPr>
            <w:tcW w:w="1134" w:type="dxa"/>
          </w:tcPr>
          <w:p w:rsidR="00963622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6723BB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6723BB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BB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BB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BB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723BB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BB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BB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Pr="00455A6D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6723BB" w:rsidRPr="00EF73B3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Старинная женская одежда. </w:t>
            </w:r>
          </w:p>
          <w:p w:rsidR="006723BB" w:rsidRPr="00EF73B3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Старинные женские головные уборы. </w:t>
            </w:r>
          </w:p>
          <w:p w:rsidR="006723BB" w:rsidRPr="00EF73B3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Старинная мужская одежда и головные уборы. </w:t>
            </w:r>
          </w:p>
          <w:p w:rsidR="006723BB" w:rsidRPr="00EF73B3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Руси.</w:t>
            </w:r>
          </w:p>
          <w:p w:rsidR="006723BB" w:rsidRPr="00EF73B3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Внутреннее убранство и предметы обихода русской избы.  </w:t>
            </w:r>
          </w:p>
          <w:p w:rsidR="006723BB" w:rsidRPr="00EF73B3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История посуды на Руси. </w:t>
            </w:r>
          </w:p>
          <w:p w:rsidR="00963622" w:rsidRPr="00455A6D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деньги были раньше в России</w:t>
            </w:r>
          </w:p>
        </w:tc>
        <w:tc>
          <w:tcPr>
            <w:tcW w:w="1821" w:type="dxa"/>
          </w:tcPr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Библиотечные 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уроки;</w:t>
            </w:r>
          </w:p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63622" w:rsidRPr="00455A6D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A67385" w:rsidRPr="00455A6D" w:rsidTr="00745754">
        <w:tc>
          <w:tcPr>
            <w:tcW w:w="817" w:type="dxa"/>
          </w:tcPr>
          <w:p w:rsidR="00A67385" w:rsidRPr="00455A6D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Default="00A67385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770A12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455A6D" w:rsidTr="00745754">
        <w:tc>
          <w:tcPr>
            <w:tcW w:w="817" w:type="dxa"/>
          </w:tcPr>
          <w:p w:rsidR="00A67385" w:rsidRPr="00455A6D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A67385" w:rsidRDefault="00A67385" w:rsidP="006723BB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Естественно-научная</w:t>
            </w:r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грамотность</w:t>
            </w:r>
          </w:p>
          <w:p w:rsidR="00A67385" w:rsidRPr="00455A6D" w:rsidRDefault="00A67385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455A6D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Томат. </w:t>
            </w:r>
          </w:p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Болгарский перец. </w:t>
            </w:r>
          </w:p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Картофель. </w:t>
            </w:r>
          </w:p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Баклажан. Семейство </w:t>
            </w:r>
            <w:proofErr w:type="gramStart"/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Паслёновые</w:t>
            </w:r>
            <w:proofErr w:type="gramEnd"/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Лук. </w:t>
            </w:r>
          </w:p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Капуста. </w:t>
            </w:r>
          </w:p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Горох. </w:t>
            </w:r>
          </w:p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Грибы. </w:t>
            </w:r>
          </w:p>
          <w:p w:rsidR="00A67385" w:rsidRPr="00455A6D" w:rsidRDefault="00A67385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455A6D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A67385" w:rsidRPr="00455A6D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67385" w:rsidRPr="00455A6D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67385" w:rsidRPr="00455A6D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A67385" w:rsidRPr="00455A6D" w:rsidTr="00745754">
        <w:tc>
          <w:tcPr>
            <w:tcW w:w="817" w:type="dxa"/>
          </w:tcPr>
          <w:p w:rsidR="00A67385" w:rsidRPr="00455A6D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Default="00A67385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770A12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455A6D" w:rsidTr="00745754">
        <w:tc>
          <w:tcPr>
            <w:tcW w:w="817" w:type="dxa"/>
          </w:tcPr>
          <w:p w:rsidR="00A67385" w:rsidRPr="00455A6D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A67385" w:rsidRPr="00455A6D" w:rsidRDefault="00A67385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</w:tcPr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455A6D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A67385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Потребительская корзина. </w:t>
            </w:r>
          </w:p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Прожиточный минимум. </w:t>
            </w:r>
          </w:p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Инфляция. </w:t>
            </w:r>
          </w:p>
          <w:p w:rsidR="00A67385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Распродажи, скидки, бонусы. </w:t>
            </w:r>
          </w:p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Благотворительность. </w:t>
            </w:r>
          </w:p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Страхование. </w:t>
            </w:r>
          </w:p>
          <w:p w:rsidR="00A67385" w:rsidRPr="00455A6D" w:rsidRDefault="00A67385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455A6D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A67385" w:rsidRPr="00455A6D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67385" w:rsidRPr="00455A6D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67385" w:rsidRPr="00455A6D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A67385" w:rsidRPr="00455A6D" w:rsidTr="00745754">
        <w:tc>
          <w:tcPr>
            <w:tcW w:w="817" w:type="dxa"/>
          </w:tcPr>
          <w:p w:rsidR="00A67385" w:rsidRPr="00455A6D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Default="00A67385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A67385" w:rsidRPr="00EF73B3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770A12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455A6D" w:rsidTr="00745754">
        <w:tc>
          <w:tcPr>
            <w:tcW w:w="817" w:type="dxa"/>
          </w:tcPr>
          <w:p w:rsidR="00A67385" w:rsidRPr="00455A6D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A67385" w:rsidRPr="00455A6D" w:rsidRDefault="00A67385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455A6D" w:rsidRDefault="00A67385" w:rsidP="00A67385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7" w:type="dxa"/>
          </w:tcPr>
          <w:p w:rsidR="00A67385" w:rsidRPr="00EF73B3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В бассейне. </w:t>
            </w:r>
          </w:p>
          <w:p w:rsidR="00A67385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Делаем ремонт. </w:t>
            </w:r>
          </w:p>
          <w:p w:rsidR="00A67385" w:rsidRPr="00EF73B3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торт. </w:t>
            </w:r>
          </w:p>
          <w:p w:rsidR="00A67385" w:rsidRPr="00EF73B3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Обустраиваем участок. </w:t>
            </w:r>
          </w:p>
          <w:p w:rsidR="00A67385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Поход в кино. </w:t>
            </w:r>
          </w:p>
          <w:p w:rsidR="00A67385" w:rsidRPr="00EF73B3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Отправляемся в путешествие. </w:t>
            </w:r>
          </w:p>
          <w:p w:rsidR="00A67385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455A6D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A67385" w:rsidRPr="00455A6D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67385" w:rsidRPr="00455A6D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</w:t>
            </w:r>
            <w:r w:rsidRPr="00770A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A67385" w:rsidRPr="00455A6D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003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</w:tr>
      <w:tr w:rsidR="00A67385" w:rsidRPr="00455A6D" w:rsidTr="00745754">
        <w:tc>
          <w:tcPr>
            <w:tcW w:w="817" w:type="dxa"/>
          </w:tcPr>
          <w:p w:rsidR="00A67385" w:rsidRPr="00455A6D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Default="00A67385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A67385" w:rsidRPr="00EF73B3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770A12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455A6D" w:rsidTr="00745754">
        <w:tc>
          <w:tcPr>
            <w:tcW w:w="817" w:type="dxa"/>
          </w:tcPr>
          <w:p w:rsidR="00A67385" w:rsidRPr="00455A6D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Pr="00455A6D" w:rsidRDefault="00A67385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Творческие работы</w:t>
            </w:r>
          </w:p>
        </w:tc>
        <w:tc>
          <w:tcPr>
            <w:tcW w:w="1134" w:type="dxa"/>
          </w:tcPr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A67385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выбору.</w:t>
            </w:r>
          </w:p>
          <w:p w:rsidR="00A67385" w:rsidRPr="00EF73B3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Составляем словарик по финансовой грамотности.</w:t>
            </w:r>
          </w:p>
        </w:tc>
        <w:tc>
          <w:tcPr>
            <w:tcW w:w="1821" w:type="dxa"/>
          </w:tcPr>
          <w:p w:rsidR="00A67385" w:rsidRPr="00770A12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455A6D" w:rsidTr="00745754">
        <w:tc>
          <w:tcPr>
            <w:tcW w:w="817" w:type="dxa"/>
          </w:tcPr>
          <w:p w:rsidR="00A67385" w:rsidRPr="00455A6D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Default="00A67385" w:rsidP="00840DBB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A67385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7" w:type="dxa"/>
          </w:tcPr>
          <w:p w:rsidR="00A67385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770A12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003467" w:rsidTr="00745754">
        <w:tc>
          <w:tcPr>
            <w:tcW w:w="817" w:type="dxa"/>
          </w:tcPr>
          <w:p w:rsidR="00A67385" w:rsidRPr="00003467" w:rsidRDefault="00A67385" w:rsidP="007457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A67385" w:rsidRPr="00003467" w:rsidRDefault="00A67385" w:rsidP="00745754">
            <w:pPr>
              <w:ind w:right="3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467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A67385" w:rsidRPr="00003467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107" w:type="dxa"/>
          </w:tcPr>
          <w:p w:rsidR="00A67385" w:rsidRPr="00003467" w:rsidRDefault="00A67385" w:rsidP="00745754">
            <w:pPr>
              <w:ind w:right="2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1" w:type="dxa"/>
          </w:tcPr>
          <w:p w:rsidR="00A67385" w:rsidRPr="00003467" w:rsidRDefault="00A67385" w:rsidP="0074575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63622" w:rsidRDefault="00963622" w:rsidP="00963622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Default="00963622" w:rsidP="00963622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63622" w:rsidRPr="00455A6D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5A6D">
        <w:rPr>
          <w:rFonts w:ascii="Times New Roman" w:hAnsi="Times New Roman" w:cs="Times New Roman"/>
          <w:b/>
          <w:sz w:val="28"/>
          <w:szCs w:val="28"/>
        </w:rPr>
        <w:t>Календ</w:t>
      </w:r>
      <w:r w:rsidR="002144D5">
        <w:rPr>
          <w:rFonts w:ascii="Times New Roman" w:hAnsi="Times New Roman" w:cs="Times New Roman"/>
          <w:b/>
          <w:sz w:val="28"/>
          <w:szCs w:val="28"/>
        </w:rPr>
        <w:t xml:space="preserve">арно-тематическое планирование,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="002144D5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</w:p>
    <w:tbl>
      <w:tblPr>
        <w:tblStyle w:val="ab"/>
        <w:tblW w:w="0" w:type="auto"/>
        <w:tblInd w:w="6" w:type="dxa"/>
        <w:tblLook w:val="04A0" w:firstRow="1" w:lastRow="0" w:firstColumn="1" w:lastColumn="0" w:noHBand="0" w:noVBand="1"/>
      </w:tblPr>
      <w:tblGrid>
        <w:gridCol w:w="804"/>
        <w:gridCol w:w="3223"/>
        <w:gridCol w:w="1130"/>
        <w:gridCol w:w="1132"/>
        <w:gridCol w:w="1189"/>
        <w:gridCol w:w="1133"/>
        <w:gridCol w:w="1097"/>
      </w:tblGrid>
      <w:tr w:rsidR="00963622" w:rsidRPr="00455A6D" w:rsidTr="00745754">
        <w:tc>
          <w:tcPr>
            <w:tcW w:w="804" w:type="dxa"/>
            <w:vMerge w:val="restart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23" w:type="dxa"/>
            <w:vMerge w:val="restart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130" w:type="dxa"/>
            <w:vMerge w:val="restart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2321" w:type="dxa"/>
            <w:gridSpan w:val="2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2230" w:type="dxa"/>
            <w:gridSpan w:val="2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963622" w:rsidRPr="00455A6D" w:rsidTr="00745754">
        <w:tc>
          <w:tcPr>
            <w:tcW w:w="804" w:type="dxa"/>
            <w:vMerge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vMerge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189" w:type="dxa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1133" w:type="dxa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Планир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7" w:type="dxa"/>
          </w:tcPr>
          <w:p w:rsidR="00963622" w:rsidRPr="00455A6D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Факт.</w:t>
            </w: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Старинная женская одежда.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Старинные женские головные уборы.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Старинная мужская одежда и головные уборы.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Руси.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Внутреннее убранство и предметы обихода русской избы.  </w:t>
            </w:r>
          </w:p>
        </w:tc>
        <w:tc>
          <w:tcPr>
            <w:tcW w:w="1130" w:type="dxa"/>
          </w:tcPr>
          <w:p w:rsidR="00963622" w:rsidRPr="00455A6D" w:rsidRDefault="00BE646C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2" w:type="dxa"/>
          </w:tcPr>
          <w:p w:rsidR="00963622" w:rsidRDefault="00BE646C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963622" w:rsidRDefault="00BE646C" w:rsidP="00BE6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История посуды на Руси.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деньги были раньше в России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Томат.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Болгарский перец.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Картофель.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Баклажан. Семейство </w:t>
            </w:r>
            <w:proofErr w:type="gramStart"/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Паслёновые</w:t>
            </w:r>
            <w:proofErr w:type="gramEnd"/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Лук.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Капуста.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Горох.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Грибы.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работа.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46C" w:rsidRPr="00455A6D" w:rsidTr="00745754">
        <w:tc>
          <w:tcPr>
            <w:tcW w:w="804" w:type="dxa"/>
          </w:tcPr>
          <w:p w:rsidR="00BE646C" w:rsidRPr="00C168F1" w:rsidRDefault="00BE646C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BE646C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Потребительская корзина. </w:t>
            </w:r>
          </w:p>
        </w:tc>
        <w:tc>
          <w:tcPr>
            <w:tcW w:w="1130" w:type="dxa"/>
          </w:tcPr>
          <w:p w:rsidR="00BE646C" w:rsidRPr="00455A6D" w:rsidRDefault="00BE646C" w:rsidP="00840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2" w:type="dxa"/>
          </w:tcPr>
          <w:p w:rsidR="00BE646C" w:rsidRDefault="00BE646C" w:rsidP="00840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BE646C" w:rsidRDefault="00BE646C" w:rsidP="00840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BE646C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BE646C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Прожиточный минимум.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Инфляция.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46C" w:rsidRPr="00455A6D" w:rsidTr="00745754">
        <w:tc>
          <w:tcPr>
            <w:tcW w:w="804" w:type="dxa"/>
          </w:tcPr>
          <w:p w:rsidR="00BE646C" w:rsidRPr="00C168F1" w:rsidRDefault="00BE646C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BE646C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Распродажи, скидки, бонусы. </w:t>
            </w:r>
          </w:p>
        </w:tc>
        <w:tc>
          <w:tcPr>
            <w:tcW w:w="1130" w:type="dxa"/>
          </w:tcPr>
          <w:p w:rsidR="00BE646C" w:rsidRPr="00455A6D" w:rsidRDefault="00BE646C" w:rsidP="00840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2" w:type="dxa"/>
          </w:tcPr>
          <w:p w:rsidR="00BE646C" w:rsidRDefault="00BE646C" w:rsidP="00840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BE646C" w:rsidRDefault="00BE646C" w:rsidP="00840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BE646C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BE646C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Благотворительность.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Страхование.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В бассейне.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46C" w:rsidRPr="00455A6D" w:rsidTr="00745754">
        <w:tc>
          <w:tcPr>
            <w:tcW w:w="804" w:type="dxa"/>
          </w:tcPr>
          <w:p w:rsidR="00BE646C" w:rsidRPr="00C168F1" w:rsidRDefault="00BE646C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BE646C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Делаем ремонт. </w:t>
            </w:r>
          </w:p>
        </w:tc>
        <w:tc>
          <w:tcPr>
            <w:tcW w:w="1130" w:type="dxa"/>
          </w:tcPr>
          <w:p w:rsidR="00BE646C" w:rsidRPr="00455A6D" w:rsidRDefault="00BE646C" w:rsidP="00840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2" w:type="dxa"/>
          </w:tcPr>
          <w:p w:rsidR="00BE646C" w:rsidRDefault="00BE646C" w:rsidP="00840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BE646C" w:rsidRDefault="00BE646C" w:rsidP="00840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BE646C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BE646C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торт.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Обустраиваем участок.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46C" w:rsidRPr="00455A6D" w:rsidTr="00745754">
        <w:tc>
          <w:tcPr>
            <w:tcW w:w="804" w:type="dxa"/>
          </w:tcPr>
          <w:p w:rsidR="00BE646C" w:rsidRPr="00C168F1" w:rsidRDefault="00BE646C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BE646C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Поход в кино. </w:t>
            </w:r>
          </w:p>
        </w:tc>
        <w:tc>
          <w:tcPr>
            <w:tcW w:w="1130" w:type="dxa"/>
          </w:tcPr>
          <w:p w:rsidR="00BE646C" w:rsidRPr="00455A6D" w:rsidRDefault="00BE646C" w:rsidP="00840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2" w:type="dxa"/>
          </w:tcPr>
          <w:p w:rsidR="00BE646C" w:rsidRDefault="00BE646C" w:rsidP="00840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BE646C" w:rsidRDefault="00BE646C" w:rsidP="00840D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BE646C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BE646C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 xml:space="preserve">Отправляемся в путешествие. </w:t>
            </w:r>
          </w:p>
        </w:tc>
        <w:tc>
          <w:tcPr>
            <w:tcW w:w="1130" w:type="dxa"/>
          </w:tcPr>
          <w:p w:rsidR="00963622" w:rsidRPr="00455A6D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455A6D" w:rsidTr="00745754">
        <w:tc>
          <w:tcPr>
            <w:tcW w:w="804" w:type="dxa"/>
          </w:tcPr>
          <w:p w:rsidR="00963622" w:rsidRPr="00C168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455A6D" w:rsidRDefault="00BE646C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3B3">
              <w:rPr>
                <w:rFonts w:ascii="Times New Roman" w:hAnsi="Times New Roman" w:cs="Times New Roman"/>
                <w:sz w:val="24"/>
                <w:szCs w:val="24"/>
              </w:rPr>
              <w:t>Составляем словарик по финансовой грамотности.</w:t>
            </w:r>
          </w:p>
        </w:tc>
        <w:tc>
          <w:tcPr>
            <w:tcW w:w="1130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963622" w:rsidTr="00745754">
        <w:tc>
          <w:tcPr>
            <w:tcW w:w="804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963622" w:rsidRDefault="00963622" w:rsidP="00745754">
            <w:pPr>
              <w:ind w:right="22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0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2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89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62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3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963622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63622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9B55A2" w:rsidRDefault="009B55A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02" w:type="dxa"/>
        <w:tblLook w:val="01E0" w:firstRow="1" w:lastRow="1" w:firstColumn="1" w:lastColumn="1" w:noHBand="0" w:noVBand="0"/>
      </w:tblPr>
      <w:tblGrid>
        <w:gridCol w:w="902"/>
      </w:tblGrid>
      <w:tr w:rsidR="002144D5" w:rsidTr="002144D5">
        <w:tc>
          <w:tcPr>
            <w:tcW w:w="902" w:type="dxa"/>
          </w:tcPr>
          <w:p w:rsidR="002144D5" w:rsidRDefault="002144D5" w:rsidP="009B55A2">
            <w:pPr>
              <w:pStyle w:val="ad"/>
              <w:spacing w:line="254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D5" w:rsidTr="002144D5">
        <w:tc>
          <w:tcPr>
            <w:tcW w:w="902" w:type="dxa"/>
          </w:tcPr>
          <w:p w:rsidR="002144D5" w:rsidRDefault="002144D5" w:rsidP="009B55A2">
            <w:pPr>
              <w:pStyle w:val="ad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2144D5" w:rsidTr="002144D5">
        <w:tc>
          <w:tcPr>
            <w:tcW w:w="902" w:type="dxa"/>
          </w:tcPr>
          <w:p w:rsidR="002144D5" w:rsidRDefault="002144D5" w:rsidP="009B55A2">
            <w:pPr>
              <w:pStyle w:val="ad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2144D5" w:rsidTr="002144D5">
        <w:tc>
          <w:tcPr>
            <w:tcW w:w="902" w:type="dxa"/>
          </w:tcPr>
          <w:p w:rsidR="002144D5" w:rsidRDefault="002144D5" w:rsidP="009B55A2">
            <w:pPr>
              <w:pStyle w:val="ad"/>
              <w:spacing w:line="254" w:lineRule="auto"/>
              <w:rPr>
                <w:rFonts w:ascii="Times New Roman" w:hAnsi="Times New Roman" w:cs="Times New Roman"/>
                <w:vertAlign w:val="superscript"/>
              </w:rPr>
            </w:pPr>
          </w:p>
        </w:tc>
      </w:tr>
    </w:tbl>
    <w:p w:rsidR="009B55A2" w:rsidRPr="000A4C2F" w:rsidRDefault="009B55A2" w:rsidP="002144D5">
      <w:pPr>
        <w:tabs>
          <w:tab w:val="left" w:pos="62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9B55A2" w:rsidRPr="000A4C2F" w:rsidSect="00462DA2">
      <w:footerReference w:type="default" r:id="rId22"/>
      <w:pgSz w:w="11906" w:h="16838"/>
      <w:pgMar w:top="1134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FC7" w:rsidRDefault="00235FC7" w:rsidP="00462DA2">
      <w:pPr>
        <w:spacing w:after="0" w:line="240" w:lineRule="auto"/>
      </w:pPr>
      <w:r>
        <w:separator/>
      </w:r>
    </w:p>
  </w:endnote>
  <w:endnote w:type="continuationSeparator" w:id="0">
    <w:p w:rsidR="00235FC7" w:rsidRDefault="00235FC7" w:rsidP="00462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3170034"/>
      <w:docPartObj>
        <w:docPartGallery w:val="Page Numbers (Bottom of Page)"/>
        <w:docPartUnique/>
      </w:docPartObj>
    </w:sdtPr>
    <w:sdtEndPr/>
    <w:sdtContent>
      <w:p w:rsidR="00745754" w:rsidRDefault="00291631">
        <w:pPr>
          <w:pStyle w:val="a5"/>
          <w:jc w:val="center"/>
        </w:pPr>
        <w:r>
          <w:fldChar w:fldCharType="begin"/>
        </w:r>
        <w:r w:rsidR="00745754">
          <w:instrText>PAGE   \* MERGEFORMAT</w:instrText>
        </w:r>
        <w:r>
          <w:fldChar w:fldCharType="separate"/>
        </w:r>
        <w:r w:rsidR="002144D5">
          <w:rPr>
            <w:noProof/>
          </w:rPr>
          <w:t>16</w:t>
        </w:r>
        <w:r>
          <w:fldChar w:fldCharType="end"/>
        </w:r>
      </w:p>
    </w:sdtContent>
  </w:sdt>
  <w:p w:rsidR="00745754" w:rsidRDefault="0074575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FC7" w:rsidRDefault="00235FC7" w:rsidP="00462DA2">
      <w:pPr>
        <w:spacing w:after="0" w:line="240" w:lineRule="auto"/>
      </w:pPr>
      <w:r>
        <w:separator/>
      </w:r>
    </w:p>
  </w:footnote>
  <w:footnote w:type="continuationSeparator" w:id="0">
    <w:p w:rsidR="00235FC7" w:rsidRDefault="00235FC7" w:rsidP="00462D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.2pt;height:3pt;visibility:visible;mso-wrap-style:square" o:bullet="t">
        <v:imagedata r:id="rId1" o:title=""/>
      </v:shape>
    </w:pict>
  </w:numPicBullet>
  <w:abstractNum w:abstractNumId="0">
    <w:nsid w:val="00794207"/>
    <w:multiLevelType w:val="multilevel"/>
    <w:tmpl w:val="B6F2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83FD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B00CD9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1C1C51"/>
    <w:multiLevelType w:val="hybridMultilevel"/>
    <w:tmpl w:val="1D9EBEBA"/>
    <w:lvl w:ilvl="0" w:tplc="61265A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B005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1880A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06B4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4EE9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013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AA43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5AB2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754FF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D3B2281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8E27B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334223"/>
    <w:multiLevelType w:val="multilevel"/>
    <w:tmpl w:val="15664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C02"/>
    <w:rsid w:val="00003467"/>
    <w:rsid w:val="00052372"/>
    <w:rsid w:val="00077364"/>
    <w:rsid w:val="000A4C2F"/>
    <w:rsid w:val="000D3998"/>
    <w:rsid w:val="002144D5"/>
    <w:rsid w:val="00227100"/>
    <w:rsid w:val="00235FC7"/>
    <w:rsid w:val="00291631"/>
    <w:rsid w:val="00377F56"/>
    <w:rsid w:val="003805B3"/>
    <w:rsid w:val="004426DD"/>
    <w:rsid w:val="00455A6D"/>
    <w:rsid w:val="00462DA2"/>
    <w:rsid w:val="00474595"/>
    <w:rsid w:val="004833E1"/>
    <w:rsid w:val="005668D3"/>
    <w:rsid w:val="005C5ECF"/>
    <w:rsid w:val="005E0753"/>
    <w:rsid w:val="00621B60"/>
    <w:rsid w:val="006723BB"/>
    <w:rsid w:val="00672C02"/>
    <w:rsid w:val="006D7318"/>
    <w:rsid w:val="00745754"/>
    <w:rsid w:val="00770A12"/>
    <w:rsid w:val="00807516"/>
    <w:rsid w:val="00917113"/>
    <w:rsid w:val="00963622"/>
    <w:rsid w:val="009B55A2"/>
    <w:rsid w:val="00A15814"/>
    <w:rsid w:val="00A67385"/>
    <w:rsid w:val="00AF2FE6"/>
    <w:rsid w:val="00B32118"/>
    <w:rsid w:val="00B82E52"/>
    <w:rsid w:val="00B83C67"/>
    <w:rsid w:val="00BE3B16"/>
    <w:rsid w:val="00BE646C"/>
    <w:rsid w:val="00C0152F"/>
    <w:rsid w:val="00C168F1"/>
    <w:rsid w:val="00C70208"/>
    <w:rsid w:val="00C94C57"/>
    <w:rsid w:val="00CC5348"/>
    <w:rsid w:val="00DB1498"/>
    <w:rsid w:val="00EC4DA8"/>
    <w:rsid w:val="00FB53B0"/>
    <w:rsid w:val="00FF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15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2DA2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2D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2DA2"/>
  </w:style>
  <w:style w:type="paragraph" w:styleId="a5">
    <w:name w:val="footer"/>
    <w:basedOn w:val="a"/>
    <w:link w:val="a6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2DA2"/>
  </w:style>
  <w:style w:type="character" w:styleId="a7">
    <w:name w:val="Emphasis"/>
    <w:basedOn w:val="a0"/>
    <w:uiPriority w:val="20"/>
    <w:qFormat/>
    <w:rsid w:val="005C5EC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015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01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152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A4C2F"/>
    <w:pPr>
      <w:ind w:left="720"/>
      <w:contextualSpacing/>
    </w:pPr>
  </w:style>
  <w:style w:type="table" w:styleId="ab">
    <w:name w:val="Table Grid"/>
    <w:basedOn w:val="a1"/>
    <w:uiPriority w:val="59"/>
    <w:rsid w:val="00CC53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Без интервала Знак"/>
    <w:link w:val="ad"/>
    <w:uiPriority w:val="1"/>
    <w:locked/>
    <w:rsid w:val="009B55A2"/>
    <w:rPr>
      <w:rFonts w:ascii="Calibri" w:hAnsi="Calibri" w:cs="Calibri"/>
      <w:lang w:eastAsia="ar-SA"/>
    </w:rPr>
  </w:style>
  <w:style w:type="paragraph" w:styleId="ad">
    <w:name w:val="No Spacing"/>
    <w:link w:val="ac"/>
    <w:uiPriority w:val="1"/>
    <w:qFormat/>
    <w:rsid w:val="009B55A2"/>
    <w:pPr>
      <w:suppressAutoHyphens/>
      <w:spacing w:after="0" w:line="240" w:lineRule="auto"/>
    </w:pPr>
    <w:rPr>
      <w:rFonts w:ascii="Calibri" w:hAnsi="Calibri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15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2DA2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2D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2DA2"/>
  </w:style>
  <w:style w:type="paragraph" w:styleId="a5">
    <w:name w:val="footer"/>
    <w:basedOn w:val="a"/>
    <w:link w:val="a6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2DA2"/>
  </w:style>
  <w:style w:type="character" w:styleId="a7">
    <w:name w:val="Emphasis"/>
    <w:basedOn w:val="a0"/>
    <w:uiPriority w:val="20"/>
    <w:qFormat/>
    <w:rsid w:val="005C5EC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015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01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152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A4C2F"/>
    <w:pPr>
      <w:ind w:left="720"/>
      <w:contextualSpacing/>
    </w:pPr>
  </w:style>
  <w:style w:type="table" w:styleId="ab">
    <w:name w:val="Table Grid"/>
    <w:basedOn w:val="a1"/>
    <w:uiPriority w:val="59"/>
    <w:rsid w:val="00CC53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Без интервала Знак"/>
    <w:link w:val="ad"/>
    <w:uiPriority w:val="1"/>
    <w:locked/>
    <w:rsid w:val="009B55A2"/>
    <w:rPr>
      <w:rFonts w:ascii="Calibri" w:hAnsi="Calibri" w:cs="Calibri"/>
      <w:lang w:eastAsia="ar-SA"/>
    </w:rPr>
  </w:style>
  <w:style w:type="paragraph" w:styleId="ad">
    <w:name w:val="No Spacing"/>
    <w:link w:val="ac"/>
    <w:uiPriority w:val="1"/>
    <w:qFormat/>
    <w:rsid w:val="009B55A2"/>
    <w:pPr>
      <w:suppressAutoHyphens/>
      <w:spacing w:after="0" w:line="240" w:lineRule="auto"/>
    </w:pPr>
    <w:rPr>
      <w:rFonts w:ascii="Calibri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0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720E8A-7EF3-4753-B230-CE04F4B6B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16</Pages>
  <Words>3148</Words>
  <Characters>17950</Characters>
  <Application>Microsoft Office Word</Application>
  <DocSecurity>0</DocSecurity>
  <Lines>149</Lines>
  <Paragraphs>42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ПЛАНИРУЕМЫЕ РЕЗУЛЬТАТЫ ОСВОЕНИЯ КУРСА</vt:lpstr>
    </vt:vector>
  </TitlesOfParts>
  <Company>SPecialiST RePack</Company>
  <LinksUpToDate>false</LinksUpToDate>
  <CharactersWithSpaces>21056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</dc:creator>
  <cp:keywords/>
  <dc:description/>
  <cp:lastModifiedBy>Гузель</cp:lastModifiedBy>
  <cp:revision>3</cp:revision>
  <dcterms:created xsi:type="dcterms:W3CDTF">2022-10-04T15:11:00Z</dcterms:created>
  <dcterms:modified xsi:type="dcterms:W3CDTF">2023-10-20T18:24:00Z</dcterms:modified>
</cp:coreProperties>
</file>